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F98" w:rsidRPr="006B5E94" w:rsidRDefault="00B21F98" w:rsidP="00B21F98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F98" w:rsidRPr="006B5E94" w:rsidRDefault="00B21F98" w:rsidP="00B21F98">
      <w:pPr>
        <w:jc w:val="center"/>
        <w:rPr>
          <w:b/>
          <w:spacing w:val="-20"/>
          <w:sz w:val="28"/>
          <w:szCs w:val="28"/>
        </w:rPr>
      </w:pPr>
      <w:r w:rsidRPr="006B5E94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6B5E94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6B5E94">
        <w:rPr>
          <w:b/>
          <w:sz w:val="28"/>
          <w:szCs w:val="28"/>
        </w:rPr>
        <w:t>КОМИССИЯ</w:t>
      </w:r>
    </w:p>
    <w:p w:rsidR="00B21F98" w:rsidRPr="006B5E94" w:rsidRDefault="00B21F98" w:rsidP="00B21F98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6B5E94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ОБЛАСТИ</w:t>
      </w:r>
    </w:p>
    <w:p w:rsidR="00B21F98" w:rsidRPr="006B5E94" w:rsidRDefault="00B21F98" w:rsidP="00B21F98">
      <w:pPr>
        <w:tabs>
          <w:tab w:val="left" w:pos="3630"/>
        </w:tabs>
        <w:jc w:val="center"/>
        <w:rPr>
          <w:b/>
          <w:sz w:val="28"/>
        </w:rPr>
      </w:pPr>
    </w:p>
    <w:p w:rsidR="00B21F98" w:rsidRPr="006B5E94" w:rsidRDefault="00B21F98" w:rsidP="00B21F98">
      <w:pPr>
        <w:tabs>
          <w:tab w:val="left" w:pos="3630"/>
        </w:tabs>
        <w:jc w:val="center"/>
        <w:rPr>
          <w:b/>
          <w:sz w:val="28"/>
        </w:rPr>
      </w:pPr>
      <w:r w:rsidRPr="006B5E94">
        <w:rPr>
          <w:b/>
          <w:sz w:val="28"/>
        </w:rPr>
        <w:t>ПОСТАНОВЛЕНИЕ</w:t>
      </w:r>
    </w:p>
    <w:p w:rsidR="00B21F98" w:rsidRPr="006B5E94" w:rsidRDefault="00B21F98" w:rsidP="00B21F98">
      <w:pPr>
        <w:tabs>
          <w:tab w:val="left" w:pos="3630"/>
        </w:tabs>
        <w:rPr>
          <w:b/>
          <w:sz w:val="28"/>
        </w:rPr>
      </w:pPr>
    </w:p>
    <w:p w:rsidR="00B21F98" w:rsidRPr="006B5E94" w:rsidRDefault="00735EC5" w:rsidP="00B21F98">
      <w:pPr>
        <w:spacing w:line="360" w:lineRule="auto"/>
        <w:jc w:val="center"/>
        <w:rPr>
          <w:sz w:val="28"/>
        </w:rPr>
      </w:pPr>
      <w:r>
        <w:rPr>
          <w:sz w:val="28"/>
        </w:rPr>
        <w:t>1</w:t>
      </w:r>
      <w:r w:rsidR="00B21F98">
        <w:rPr>
          <w:sz w:val="28"/>
        </w:rPr>
        <w:t>3 декабря 2024 г.</w:t>
      </w:r>
      <w:r w:rsidR="00B21F98">
        <w:rPr>
          <w:sz w:val="28"/>
        </w:rPr>
        <w:tab/>
      </w:r>
      <w:r w:rsidR="00B21F98">
        <w:rPr>
          <w:sz w:val="28"/>
        </w:rPr>
        <w:tab/>
      </w:r>
      <w:r w:rsidR="00B21F98">
        <w:rPr>
          <w:sz w:val="28"/>
        </w:rPr>
        <w:tab/>
      </w:r>
      <w:r w:rsidR="00B21F98">
        <w:rPr>
          <w:sz w:val="28"/>
        </w:rPr>
        <w:tab/>
      </w:r>
      <w:r w:rsidR="00B21F98">
        <w:rPr>
          <w:sz w:val="28"/>
        </w:rPr>
        <w:tab/>
      </w:r>
      <w:r w:rsidR="00B21F98">
        <w:rPr>
          <w:sz w:val="28"/>
        </w:rPr>
        <w:tab/>
      </w:r>
      <w:r w:rsidR="00B21F98">
        <w:rPr>
          <w:sz w:val="28"/>
        </w:rPr>
        <w:tab/>
      </w:r>
      <w:r w:rsidR="00B21F98">
        <w:rPr>
          <w:sz w:val="28"/>
        </w:rPr>
        <w:tab/>
        <w:t xml:space="preserve">№ </w:t>
      </w:r>
      <w:r>
        <w:rPr>
          <w:sz w:val="28"/>
        </w:rPr>
        <w:t>108-1</w:t>
      </w:r>
    </w:p>
    <w:p w:rsidR="00B21F98" w:rsidRPr="006B5E94" w:rsidRDefault="00B21F98" w:rsidP="00B21F98">
      <w:pPr>
        <w:tabs>
          <w:tab w:val="left" w:pos="6750"/>
        </w:tabs>
        <w:jc w:val="center"/>
        <w:rPr>
          <w:sz w:val="28"/>
        </w:rPr>
      </w:pPr>
      <w:r w:rsidRPr="006B5E94">
        <w:rPr>
          <w:sz w:val="28"/>
        </w:rPr>
        <w:t>п.</w:t>
      </w:r>
      <w:r>
        <w:rPr>
          <w:sz w:val="28"/>
        </w:rPr>
        <w:t xml:space="preserve"> </w:t>
      </w:r>
      <w:r w:rsidRPr="006B5E94">
        <w:rPr>
          <w:sz w:val="28"/>
        </w:rPr>
        <w:t>Орловский</w:t>
      </w:r>
    </w:p>
    <w:p w:rsidR="00B21F98" w:rsidRDefault="00B21F98" w:rsidP="00B21F98">
      <w:pPr>
        <w:tabs>
          <w:tab w:val="left" w:pos="6750"/>
        </w:tabs>
        <w:jc w:val="center"/>
        <w:rPr>
          <w:sz w:val="28"/>
          <w:szCs w:val="28"/>
        </w:rPr>
      </w:pPr>
    </w:p>
    <w:p w:rsidR="00B21F98" w:rsidRPr="00580DC3" w:rsidRDefault="00B21F98" w:rsidP="00B21F98">
      <w:pPr>
        <w:pStyle w:val="a3"/>
        <w:tabs>
          <w:tab w:val="left" w:pos="708"/>
        </w:tabs>
        <w:ind w:left="1701" w:right="2125"/>
        <w:rPr>
          <w:rFonts w:ascii="Times New Roman" w:hAnsi="Times New Roman"/>
          <w:szCs w:val="28"/>
        </w:rPr>
      </w:pPr>
      <w:r w:rsidRPr="00580DC3">
        <w:rPr>
          <w:rFonts w:ascii="Times New Roman" w:hAnsi="Times New Roman"/>
          <w:szCs w:val="28"/>
        </w:rPr>
        <w:t xml:space="preserve">О досрочном прекращении </w:t>
      </w:r>
      <w:proofErr w:type="gramStart"/>
      <w:r w:rsidRPr="00580DC3">
        <w:rPr>
          <w:rFonts w:ascii="Times New Roman" w:hAnsi="Times New Roman"/>
          <w:szCs w:val="28"/>
        </w:rPr>
        <w:t>полномочий членов участковых избирательных комиссий избирательных участков Орловского района Ростовской области</w:t>
      </w:r>
      <w:proofErr w:type="gramEnd"/>
      <w:r w:rsidRPr="00580DC3">
        <w:rPr>
          <w:rFonts w:ascii="Times New Roman" w:hAnsi="Times New Roman"/>
          <w:szCs w:val="28"/>
        </w:rPr>
        <w:t xml:space="preserve"> №1576, №1577 в связи с ликвидацией вышеуказанных избирательных участков</w:t>
      </w:r>
    </w:p>
    <w:p w:rsidR="00B21F98" w:rsidRPr="00580DC3" w:rsidRDefault="00B21F98" w:rsidP="00B21F98">
      <w:pPr>
        <w:jc w:val="center"/>
        <w:rPr>
          <w:sz w:val="28"/>
          <w:szCs w:val="28"/>
        </w:rPr>
      </w:pPr>
    </w:p>
    <w:p w:rsidR="00B21F98" w:rsidRPr="00580DC3" w:rsidRDefault="00B21F98" w:rsidP="00B21F98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</w:t>
      </w:r>
      <w:r w:rsidRPr="00580DC3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унктом </w:t>
      </w:r>
      <w:r w:rsidRPr="00580DC3">
        <w:rPr>
          <w:sz w:val="28"/>
          <w:szCs w:val="28"/>
        </w:rPr>
        <w:t>2 ст</w:t>
      </w:r>
      <w:r>
        <w:rPr>
          <w:sz w:val="28"/>
          <w:szCs w:val="28"/>
        </w:rPr>
        <w:t>атьи</w:t>
      </w:r>
      <w:r w:rsidRPr="00580DC3">
        <w:rPr>
          <w:sz w:val="28"/>
          <w:szCs w:val="28"/>
        </w:rPr>
        <w:t xml:space="preserve"> 27 Федерального закона №67-ФЗ «Об основных гарантиях избирательных прав и права на участие </w:t>
      </w:r>
      <w:r w:rsidRPr="00580DC3">
        <w:rPr>
          <w:sz w:val="28"/>
          <w:szCs w:val="28"/>
        </w:rPr>
        <w:br/>
        <w:t xml:space="preserve">в референдуме граждан Российской Федерации», </w:t>
      </w:r>
      <w:r>
        <w:rPr>
          <w:sz w:val="28"/>
          <w:szCs w:val="28"/>
        </w:rPr>
        <w:t>на основании</w:t>
      </w:r>
      <w:r w:rsidRPr="00580DC3">
        <w:rPr>
          <w:sz w:val="28"/>
          <w:szCs w:val="28"/>
        </w:rPr>
        <w:t xml:space="preserve"> постановлени</w:t>
      </w:r>
      <w:r>
        <w:rPr>
          <w:sz w:val="28"/>
          <w:szCs w:val="28"/>
        </w:rPr>
        <w:t>я</w:t>
      </w:r>
      <w:r w:rsidRPr="00580DC3">
        <w:rPr>
          <w:sz w:val="28"/>
          <w:szCs w:val="28"/>
        </w:rPr>
        <w:t xml:space="preserve"> Администрации Орловского района № 633 от 29.11.2024г. «Об уточнении перечня и границ избирательных участков, участков референдума, образованных на территории Орловского района и внесении изменений в постановление Администрации Орловского района </w:t>
      </w:r>
      <w:r>
        <w:rPr>
          <w:sz w:val="28"/>
          <w:szCs w:val="28"/>
        </w:rPr>
        <w:br/>
      </w:r>
      <w:r w:rsidRPr="00580DC3">
        <w:rPr>
          <w:sz w:val="28"/>
          <w:szCs w:val="28"/>
        </w:rPr>
        <w:t xml:space="preserve">от 05.06.2023 № 306», </w:t>
      </w:r>
      <w:proofErr w:type="gramEnd"/>
    </w:p>
    <w:p w:rsidR="00B21F98" w:rsidRPr="00580DC3" w:rsidRDefault="00B21F98" w:rsidP="00B21F98">
      <w:pPr>
        <w:jc w:val="center"/>
        <w:rPr>
          <w:sz w:val="28"/>
          <w:szCs w:val="28"/>
        </w:rPr>
      </w:pPr>
      <w:r w:rsidRPr="00580DC3">
        <w:rPr>
          <w:sz w:val="28"/>
          <w:szCs w:val="28"/>
        </w:rPr>
        <w:t>Территориальная избирательная комиссия Орловского района</w:t>
      </w:r>
    </w:p>
    <w:p w:rsidR="00B21F98" w:rsidRPr="00580DC3" w:rsidRDefault="00B21F98" w:rsidP="00B21F98">
      <w:pPr>
        <w:jc w:val="center"/>
        <w:rPr>
          <w:sz w:val="28"/>
          <w:szCs w:val="28"/>
        </w:rPr>
      </w:pPr>
      <w:r w:rsidRPr="00580DC3">
        <w:rPr>
          <w:sz w:val="28"/>
          <w:szCs w:val="28"/>
        </w:rPr>
        <w:t>Ростовской области ПОСТАНОВЛЯЕТ:</w:t>
      </w:r>
    </w:p>
    <w:p w:rsidR="00B21F98" w:rsidRPr="00580DC3" w:rsidRDefault="00B21F98" w:rsidP="00B21F98">
      <w:pPr>
        <w:ind w:right="-143" w:firstLine="709"/>
        <w:jc w:val="both"/>
        <w:rPr>
          <w:sz w:val="28"/>
          <w:szCs w:val="28"/>
        </w:rPr>
      </w:pPr>
    </w:p>
    <w:p w:rsidR="00B21F98" w:rsidRPr="00580DC3" w:rsidRDefault="00B21F98" w:rsidP="00B21F98">
      <w:pPr>
        <w:pStyle w:val="a5"/>
        <w:spacing w:after="0" w:line="360" w:lineRule="auto"/>
        <w:ind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80DC3">
        <w:rPr>
          <w:sz w:val="28"/>
          <w:szCs w:val="28"/>
        </w:rPr>
        <w:t xml:space="preserve">Прекратить досрочно полномочия </w:t>
      </w:r>
      <w:proofErr w:type="gramStart"/>
      <w:r w:rsidRPr="00580DC3">
        <w:rPr>
          <w:sz w:val="28"/>
          <w:szCs w:val="28"/>
        </w:rPr>
        <w:t>членов участковых избирательных комиссий избирательных участков Орловского района Ростовской области</w:t>
      </w:r>
      <w:proofErr w:type="gramEnd"/>
      <w:r w:rsidRPr="00580DC3">
        <w:rPr>
          <w:sz w:val="28"/>
          <w:szCs w:val="28"/>
        </w:rPr>
        <w:t xml:space="preserve"> №1576, №1577 в связи с ликвидацией вышеуказанных избирательных участков.</w:t>
      </w:r>
    </w:p>
    <w:p w:rsidR="00B21F98" w:rsidRPr="00580DC3" w:rsidRDefault="00B21F98" w:rsidP="00B21F98">
      <w:pPr>
        <w:pStyle w:val="a5"/>
        <w:spacing w:after="0" w:line="360" w:lineRule="auto"/>
        <w:ind w:right="-143" w:firstLine="709"/>
        <w:jc w:val="both"/>
        <w:rPr>
          <w:sz w:val="28"/>
          <w:szCs w:val="28"/>
        </w:rPr>
      </w:pPr>
      <w:r w:rsidRPr="00580DC3">
        <w:rPr>
          <w:sz w:val="28"/>
          <w:szCs w:val="28"/>
        </w:rPr>
        <w:t xml:space="preserve">2. Срок полномочий членов участковых избирательных комиссий избирательных участков №1576, №1577 с правом решающего голоса считать истекшим в связи с досрочным прекращением полномочий участковых избирательных комиссий. </w:t>
      </w:r>
    </w:p>
    <w:p w:rsidR="00B21F98" w:rsidRPr="00580DC3" w:rsidRDefault="00B21F98" w:rsidP="00B21F98">
      <w:pPr>
        <w:pStyle w:val="a5"/>
        <w:spacing w:after="0" w:line="360" w:lineRule="auto"/>
        <w:ind w:right="-143" w:firstLine="709"/>
        <w:jc w:val="both"/>
        <w:rPr>
          <w:sz w:val="28"/>
          <w:szCs w:val="28"/>
        </w:rPr>
      </w:pPr>
      <w:r w:rsidRPr="00580DC3">
        <w:rPr>
          <w:sz w:val="28"/>
          <w:szCs w:val="28"/>
        </w:rPr>
        <w:lastRenderedPageBreak/>
        <w:t xml:space="preserve">3. Уведомить членов участковых избирательных комиссий избирательных участков №1576, №1577 с правом решающего голоса </w:t>
      </w:r>
      <w:r>
        <w:rPr>
          <w:sz w:val="28"/>
          <w:szCs w:val="28"/>
        </w:rPr>
        <w:br/>
      </w:r>
      <w:r w:rsidRPr="00580DC3">
        <w:rPr>
          <w:sz w:val="28"/>
          <w:szCs w:val="28"/>
        </w:rPr>
        <w:t>о прекращении полномочий участковых избирательных комиссий.</w:t>
      </w:r>
    </w:p>
    <w:p w:rsidR="00B21F98" w:rsidRPr="00580DC3" w:rsidRDefault="00B21F98" w:rsidP="00B21F98">
      <w:pPr>
        <w:pStyle w:val="a5"/>
        <w:spacing w:after="0" w:line="360" w:lineRule="auto"/>
        <w:ind w:right="-143" w:firstLine="709"/>
        <w:jc w:val="both"/>
        <w:rPr>
          <w:sz w:val="28"/>
          <w:szCs w:val="28"/>
        </w:rPr>
      </w:pPr>
      <w:r w:rsidRPr="00580DC3">
        <w:rPr>
          <w:sz w:val="28"/>
          <w:szCs w:val="28"/>
        </w:rPr>
        <w:t>4. Направить настоящее постановление в Избирательную комиссию Ростовской области, соответствующее сельское поселение.</w:t>
      </w:r>
    </w:p>
    <w:p w:rsidR="00B21F98" w:rsidRPr="00580DC3" w:rsidRDefault="00B21F98" w:rsidP="00B21F98">
      <w:pPr>
        <w:pStyle w:val="a5"/>
        <w:spacing w:after="0" w:line="360" w:lineRule="auto"/>
        <w:ind w:right="-143" w:firstLine="709"/>
        <w:jc w:val="both"/>
        <w:rPr>
          <w:sz w:val="28"/>
          <w:szCs w:val="28"/>
        </w:rPr>
      </w:pPr>
      <w:r w:rsidRPr="00580DC3">
        <w:rPr>
          <w:sz w:val="28"/>
          <w:szCs w:val="28"/>
        </w:rPr>
        <w:t xml:space="preserve">5. </w:t>
      </w:r>
      <w:proofErr w:type="gramStart"/>
      <w:r w:rsidRPr="00580DC3">
        <w:rPr>
          <w:sz w:val="28"/>
          <w:szCs w:val="28"/>
        </w:rPr>
        <w:t>Разместить</w:t>
      </w:r>
      <w:proofErr w:type="gramEnd"/>
      <w:r w:rsidRPr="00580DC3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580DC3">
        <w:rPr>
          <w:sz w:val="28"/>
          <w:szCs w:val="28"/>
        </w:rPr>
        <w:br/>
        <w:t>в информационно-телекоммуникационной сети «Интернет».</w:t>
      </w:r>
    </w:p>
    <w:p w:rsidR="00B21F98" w:rsidRDefault="00B21F98" w:rsidP="00B21F98">
      <w:pPr>
        <w:spacing w:line="360" w:lineRule="auto"/>
        <w:ind w:right="-143" w:firstLine="709"/>
        <w:jc w:val="both"/>
        <w:rPr>
          <w:sz w:val="28"/>
          <w:szCs w:val="28"/>
        </w:rPr>
      </w:pPr>
      <w:r w:rsidRPr="00580DC3">
        <w:rPr>
          <w:sz w:val="28"/>
          <w:szCs w:val="28"/>
        </w:rPr>
        <w:t xml:space="preserve">6. </w:t>
      </w:r>
      <w:proofErr w:type="gramStart"/>
      <w:r w:rsidRPr="00580DC3">
        <w:rPr>
          <w:sz w:val="28"/>
          <w:szCs w:val="28"/>
        </w:rPr>
        <w:t>Контроль за</w:t>
      </w:r>
      <w:proofErr w:type="gramEnd"/>
      <w:r w:rsidRPr="00580DC3">
        <w:rPr>
          <w:sz w:val="28"/>
          <w:szCs w:val="28"/>
        </w:rPr>
        <w:t xml:space="preserve"> исполнением настоящего постановления возложить </w:t>
      </w:r>
      <w:r w:rsidRPr="00580DC3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</w:t>
      </w:r>
      <w:r>
        <w:rPr>
          <w:sz w:val="28"/>
          <w:szCs w:val="28"/>
        </w:rPr>
        <w:t xml:space="preserve"> </w:t>
      </w:r>
      <w:r w:rsidRPr="00580DC3">
        <w:rPr>
          <w:sz w:val="28"/>
          <w:szCs w:val="28"/>
        </w:rPr>
        <w:t>П.В.</w:t>
      </w:r>
    </w:p>
    <w:p w:rsidR="00B21F98" w:rsidRDefault="00B21F98" w:rsidP="00B21F98">
      <w:pPr>
        <w:spacing w:line="360" w:lineRule="auto"/>
        <w:ind w:left="-284" w:right="-143" w:firstLine="568"/>
        <w:jc w:val="both"/>
        <w:rPr>
          <w:sz w:val="28"/>
          <w:szCs w:val="28"/>
        </w:rPr>
      </w:pPr>
    </w:p>
    <w:p w:rsidR="00B21F98" w:rsidRDefault="00B21F98" w:rsidP="00B21F98">
      <w:pPr>
        <w:spacing w:line="360" w:lineRule="auto"/>
        <w:ind w:left="-284" w:right="-143" w:firstLine="568"/>
        <w:jc w:val="both"/>
        <w:rPr>
          <w:sz w:val="28"/>
          <w:szCs w:val="28"/>
        </w:rPr>
      </w:pPr>
    </w:p>
    <w:p w:rsidR="00B21F98" w:rsidRPr="00A030E0" w:rsidRDefault="00B21F98" w:rsidP="00B21F98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B21F98" w:rsidRPr="00A030E0" w:rsidRDefault="00B21F98" w:rsidP="00B21F9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Елизаров</w:t>
      </w:r>
    </w:p>
    <w:p w:rsidR="00B21F98" w:rsidRPr="00A030E0" w:rsidRDefault="00B21F98" w:rsidP="00B21F98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Стоянова</w:t>
      </w:r>
    </w:p>
    <w:p w:rsidR="00B21F98" w:rsidRPr="00580DC3" w:rsidRDefault="00B21F98" w:rsidP="00B21F98">
      <w:pPr>
        <w:spacing w:line="360" w:lineRule="auto"/>
        <w:ind w:left="-284" w:right="-143" w:firstLine="568"/>
        <w:jc w:val="both"/>
        <w:rPr>
          <w:sz w:val="28"/>
          <w:szCs w:val="28"/>
        </w:rPr>
      </w:pPr>
    </w:p>
    <w:p w:rsidR="00B21F98" w:rsidRPr="00B6726A" w:rsidRDefault="00B21F98" w:rsidP="00B21F98">
      <w:pPr>
        <w:tabs>
          <w:tab w:val="left" w:pos="6804"/>
        </w:tabs>
        <w:spacing w:after="240"/>
        <w:ind w:left="2268" w:right="2551"/>
        <w:jc w:val="both"/>
        <w:rPr>
          <w:szCs w:val="28"/>
        </w:rPr>
      </w:pPr>
    </w:p>
    <w:p w:rsidR="002B04EF" w:rsidRDefault="00735EC5"/>
    <w:sectPr w:rsidR="002B04EF" w:rsidSect="004C729F">
      <w:pgSz w:w="11906" w:h="16838"/>
      <w:pgMar w:top="1134" w:right="850" w:bottom="1134" w:left="1701" w:header="708" w:footer="708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E1215"/>
    <w:rsid w:val="0008705E"/>
    <w:rsid w:val="00117B59"/>
    <w:rsid w:val="001C6FCD"/>
    <w:rsid w:val="003B63F8"/>
    <w:rsid w:val="006D03F0"/>
    <w:rsid w:val="00735EC5"/>
    <w:rsid w:val="00AC0483"/>
    <w:rsid w:val="00B21F98"/>
    <w:rsid w:val="00B449FE"/>
    <w:rsid w:val="00DE1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F9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B21F9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B21F9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B21F98"/>
    <w:pPr>
      <w:spacing w:after="120"/>
    </w:pPr>
  </w:style>
  <w:style w:type="character" w:customStyle="1" w:styleId="a6">
    <w:name w:val="Основной текст Знак"/>
    <w:basedOn w:val="a0"/>
    <w:link w:val="a5"/>
    <w:rsid w:val="00B21F9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21F9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1F9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2024-12-02T12:55:00Z</dcterms:created>
  <dcterms:modified xsi:type="dcterms:W3CDTF">2024-12-13T10:45:00Z</dcterms:modified>
</cp:coreProperties>
</file>