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753" w:rsidRPr="002D0A1A" w:rsidRDefault="00136753" w:rsidP="00136753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6753" w:rsidRPr="002D0A1A" w:rsidRDefault="00136753" w:rsidP="00136753">
      <w:pPr>
        <w:jc w:val="center"/>
        <w:rPr>
          <w:b/>
          <w:spacing w:val="-20"/>
          <w:sz w:val="28"/>
          <w:szCs w:val="28"/>
        </w:rPr>
      </w:pPr>
      <w:r w:rsidRPr="002D0A1A">
        <w:rPr>
          <w:b/>
          <w:sz w:val="28"/>
          <w:szCs w:val="28"/>
        </w:rPr>
        <w:t>ТЕРРИТОРИАЛЬНАЯ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ИЗБИРАТЕЛЬНАЯ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КОМИССИЯ</w:t>
      </w:r>
    </w:p>
    <w:p w:rsidR="00136753" w:rsidRPr="002D0A1A" w:rsidRDefault="00136753" w:rsidP="00136753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ОБЛАСТИ</w:t>
      </w:r>
    </w:p>
    <w:p w:rsidR="00136753" w:rsidRDefault="00136753" w:rsidP="00136753">
      <w:pPr>
        <w:tabs>
          <w:tab w:val="left" w:pos="3630"/>
        </w:tabs>
        <w:jc w:val="center"/>
        <w:rPr>
          <w:b/>
          <w:sz w:val="28"/>
        </w:rPr>
      </w:pPr>
    </w:p>
    <w:p w:rsidR="00136753" w:rsidRDefault="00136753" w:rsidP="00136753">
      <w:pPr>
        <w:tabs>
          <w:tab w:val="left" w:pos="3630"/>
        </w:tabs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136753" w:rsidRDefault="00136753" w:rsidP="00136753">
      <w:pPr>
        <w:tabs>
          <w:tab w:val="left" w:pos="3630"/>
        </w:tabs>
        <w:rPr>
          <w:b/>
          <w:sz w:val="28"/>
        </w:rPr>
      </w:pPr>
    </w:p>
    <w:p w:rsidR="00136753" w:rsidRDefault="00136753" w:rsidP="00136753">
      <w:pPr>
        <w:spacing w:line="360" w:lineRule="auto"/>
        <w:jc w:val="center"/>
        <w:rPr>
          <w:sz w:val="28"/>
        </w:rPr>
      </w:pPr>
      <w:r>
        <w:rPr>
          <w:sz w:val="28"/>
        </w:rPr>
        <w:t>5 августа 2025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122-2</w:t>
      </w:r>
    </w:p>
    <w:p w:rsidR="00136753" w:rsidRDefault="00136753" w:rsidP="00136753">
      <w:pPr>
        <w:tabs>
          <w:tab w:val="left" w:pos="6750"/>
        </w:tabs>
        <w:jc w:val="center"/>
        <w:rPr>
          <w:sz w:val="28"/>
        </w:rPr>
      </w:pPr>
      <w:r>
        <w:rPr>
          <w:sz w:val="28"/>
        </w:rPr>
        <w:t>п. Орловский</w:t>
      </w:r>
    </w:p>
    <w:p w:rsidR="00136753" w:rsidRDefault="00136753" w:rsidP="00136753">
      <w:pPr>
        <w:tabs>
          <w:tab w:val="left" w:pos="6750"/>
        </w:tabs>
        <w:jc w:val="center"/>
        <w:rPr>
          <w:sz w:val="28"/>
        </w:rPr>
      </w:pPr>
    </w:p>
    <w:p w:rsidR="00136753" w:rsidRPr="00900499" w:rsidRDefault="00136753" w:rsidP="00136753">
      <w:pPr>
        <w:pStyle w:val="a3"/>
        <w:tabs>
          <w:tab w:val="left" w:pos="708"/>
        </w:tabs>
        <w:spacing w:after="240"/>
        <w:ind w:left="1701" w:right="1699"/>
        <w:rPr>
          <w:rFonts w:ascii="Times New Roman" w:hAnsi="Times New Roman"/>
          <w:szCs w:val="28"/>
        </w:rPr>
      </w:pPr>
      <w:r w:rsidRPr="002E69F5">
        <w:rPr>
          <w:szCs w:val="28"/>
        </w:rPr>
        <w:t>О</w:t>
      </w:r>
      <w:r>
        <w:rPr>
          <w:szCs w:val="28"/>
        </w:rPr>
        <w:t xml:space="preserve"> </w:t>
      </w:r>
      <w:r w:rsidRPr="002E69F5">
        <w:rPr>
          <w:szCs w:val="28"/>
        </w:rPr>
        <w:t>дате</w:t>
      </w:r>
      <w:r>
        <w:rPr>
          <w:szCs w:val="28"/>
        </w:rPr>
        <w:t xml:space="preserve"> </w:t>
      </w:r>
      <w:r w:rsidRPr="002E69F5">
        <w:rPr>
          <w:szCs w:val="28"/>
        </w:rPr>
        <w:t>и</w:t>
      </w:r>
      <w:r>
        <w:rPr>
          <w:szCs w:val="28"/>
        </w:rPr>
        <w:t xml:space="preserve"> </w:t>
      </w:r>
      <w:r w:rsidRPr="002E69F5">
        <w:rPr>
          <w:szCs w:val="28"/>
        </w:rPr>
        <w:t>времени</w:t>
      </w:r>
      <w:r>
        <w:rPr>
          <w:szCs w:val="28"/>
        </w:rPr>
        <w:t xml:space="preserve"> </w:t>
      </w:r>
      <w:r w:rsidRPr="002E69F5">
        <w:rPr>
          <w:szCs w:val="28"/>
        </w:rPr>
        <w:t>проведения</w:t>
      </w:r>
      <w:r>
        <w:rPr>
          <w:szCs w:val="28"/>
        </w:rPr>
        <w:t xml:space="preserve"> </w:t>
      </w:r>
      <w:r w:rsidRPr="002E69F5">
        <w:rPr>
          <w:szCs w:val="28"/>
        </w:rPr>
        <w:t>жеребьевки</w:t>
      </w:r>
      <w:r>
        <w:rPr>
          <w:szCs w:val="28"/>
        </w:rPr>
        <w:t xml:space="preserve"> </w:t>
      </w:r>
      <w:r w:rsidRPr="002E69F5">
        <w:rPr>
          <w:szCs w:val="28"/>
        </w:rPr>
        <w:t>по</w:t>
      </w:r>
      <w:r>
        <w:rPr>
          <w:szCs w:val="28"/>
        </w:rPr>
        <w:t xml:space="preserve"> </w:t>
      </w:r>
      <w:r w:rsidRPr="002E69F5">
        <w:rPr>
          <w:szCs w:val="28"/>
        </w:rPr>
        <w:t>распределению</w:t>
      </w:r>
      <w:r>
        <w:rPr>
          <w:szCs w:val="28"/>
        </w:rPr>
        <w:t xml:space="preserve"> </w:t>
      </w:r>
      <w:r w:rsidRPr="002E69F5">
        <w:rPr>
          <w:szCs w:val="28"/>
        </w:rPr>
        <w:t>бесплатного</w:t>
      </w:r>
      <w:r>
        <w:rPr>
          <w:szCs w:val="28"/>
        </w:rPr>
        <w:t xml:space="preserve"> </w:t>
      </w:r>
      <w:r w:rsidRPr="002E69F5">
        <w:rPr>
          <w:szCs w:val="28"/>
        </w:rPr>
        <w:t>эфирного</w:t>
      </w:r>
      <w:r>
        <w:rPr>
          <w:szCs w:val="28"/>
        </w:rPr>
        <w:t xml:space="preserve"> </w:t>
      </w:r>
      <w:r w:rsidRPr="002E69F5">
        <w:rPr>
          <w:szCs w:val="28"/>
        </w:rPr>
        <w:t>времени,</w:t>
      </w:r>
      <w:r>
        <w:rPr>
          <w:szCs w:val="28"/>
        </w:rPr>
        <w:t xml:space="preserve"> </w:t>
      </w:r>
      <w:r w:rsidRPr="002E69F5">
        <w:rPr>
          <w:szCs w:val="28"/>
        </w:rPr>
        <w:t>предоставляемого</w:t>
      </w:r>
      <w:r>
        <w:rPr>
          <w:szCs w:val="28"/>
        </w:rPr>
        <w:t xml:space="preserve"> </w:t>
      </w:r>
      <w:r w:rsidRPr="002E69F5">
        <w:rPr>
          <w:szCs w:val="28"/>
        </w:rPr>
        <w:t>на</w:t>
      </w:r>
      <w:r>
        <w:rPr>
          <w:szCs w:val="28"/>
        </w:rPr>
        <w:t xml:space="preserve"> </w:t>
      </w:r>
      <w:r w:rsidRPr="002E69F5">
        <w:rPr>
          <w:szCs w:val="28"/>
        </w:rPr>
        <w:t>каналах</w:t>
      </w:r>
      <w:r>
        <w:rPr>
          <w:szCs w:val="28"/>
        </w:rPr>
        <w:t xml:space="preserve"> </w:t>
      </w:r>
      <w:r w:rsidRPr="002E69F5">
        <w:rPr>
          <w:szCs w:val="28"/>
        </w:rPr>
        <w:t>региональных</w:t>
      </w:r>
      <w:r>
        <w:rPr>
          <w:szCs w:val="28"/>
        </w:rPr>
        <w:t xml:space="preserve"> </w:t>
      </w:r>
      <w:r w:rsidRPr="002E69F5">
        <w:rPr>
          <w:szCs w:val="28"/>
        </w:rPr>
        <w:t>государственных</w:t>
      </w:r>
      <w:r>
        <w:rPr>
          <w:szCs w:val="28"/>
        </w:rPr>
        <w:t xml:space="preserve"> </w:t>
      </w:r>
      <w:r w:rsidRPr="002E69F5">
        <w:rPr>
          <w:szCs w:val="28"/>
        </w:rPr>
        <w:t>организаций</w:t>
      </w:r>
      <w:r>
        <w:rPr>
          <w:szCs w:val="28"/>
        </w:rPr>
        <w:t xml:space="preserve"> </w:t>
      </w:r>
      <w:r w:rsidRPr="002E69F5">
        <w:rPr>
          <w:szCs w:val="28"/>
        </w:rPr>
        <w:t>телерадиовещания</w:t>
      </w:r>
      <w:r>
        <w:rPr>
          <w:szCs w:val="28"/>
        </w:rPr>
        <w:t xml:space="preserve"> </w:t>
      </w:r>
      <w:r w:rsidRPr="002E69F5">
        <w:rPr>
          <w:szCs w:val="28"/>
        </w:rPr>
        <w:t>при</w:t>
      </w:r>
      <w:r>
        <w:rPr>
          <w:szCs w:val="28"/>
        </w:rPr>
        <w:t xml:space="preserve"> </w:t>
      </w:r>
      <w:r w:rsidRPr="002E69F5">
        <w:rPr>
          <w:szCs w:val="28"/>
        </w:rPr>
        <w:t>проведении</w:t>
      </w:r>
      <w:r>
        <w:rPr>
          <w:szCs w:val="28"/>
        </w:rPr>
        <w:t xml:space="preserve"> </w:t>
      </w:r>
      <w:r w:rsidRPr="002E69F5">
        <w:rPr>
          <w:szCs w:val="28"/>
        </w:rPr>
        <w:t>дополнительных</w:t>
      </w:r>
      <w:r>
        <w:rPr>
          <w:szCs w:val="28"/>
        </w:rPr>
        <w:t xml:space="preserve"> </w:t>
      </w:r>
      <w:proofErr w:type="gramStart"/>
      <w:r w:rsidRPr="002E69F5">
        <w:rPr>
          <w:szCs w:val="28"/>
        </w:rPr>
        <w:t>выборов</w:t>
      </w:r>
      <w:r>
        <w:rPr>
          <w:szCs w:val="28"/>
        </w:rPr>
        <w:t xml:space="preserve"> </w:t>
      </w:r>
      <w:r w:rsidRPr="002E69F5">
        <w:rPr>
          <w:szCs w:val="28"/>
        </w:rPr>
        <w:t>депутата</w:t>
      </w:r>
      <w:r>
        <w:rPr>
          <w:szCs w:val="28"/>
        </w:rPr>
        <w:t xml:space="preserve"> </w:t>
      </w:r>
      <w:r w:rsidRPr="002E69F5">
        <w:rPr>
          <w:rFonts w:eastAsia="Calibri"/>
          <w:szCs w:val="28"/>
        </w:rPr>
        <w:t>Законодательного</w:t>
      </w:r>
      <w:r>
        <w:rPr>
          <w:rFonts w:eastAsia="Calibri"/>
          <w:szCs w:val="28"/>
        </w:rPr>
        <w:t xml:space="preserve"> </w:t>
      </w:r>
      <w:r w:rsidRPr="002E69F5">
        <w:rPr>
          <w:rFonts w:eastAsia="Calibri"/>
          <w:szCs w:val="28"/>
        </w:rPr>
        <w:t>Собрания</w:t>
      </w:r>
      <w:r>
        <w:rPr>
          <w:rFonts w:eastAsia="Calibri"/>
          <w:szCs w:val="28"/>
        </w:rPr>
        <w:t xml:space="preserve"> </w:t>
      </w:r>
      <w:r w:rsidRPr="002E69F5">
        <w:rPr>
          <w:rFonts w:eastAsia="Calibri"/>
          <w:szCs w:val="28"/>
        </w:rPr>
        <w:t>Ростовской</w:t>
      </w:r>
      <w:r>
        <w:rPr>
          <w:rFonts w:eastAsia="Calibri"/>
          <w:szCs w:val="28"/>
        </w:rPr>
        <w:t xml:space="preserve"> </w:t>
      </w:r>
      <w:r w:rsidRPr="002E69F5">
        <w:rPr>
          <w:rFonts w:eastAsia="Calibri"/>
          <w:szCs w:val="28"/>
        </w:rPr>
        <w:t>области</w:t>
      </w:r>
      <w:r>
        <w:rPr>
          <w:rFonts w:eastAsia="Calibri"/>
          <w:szCs w:val="28"/>
        </w:rPr>
        <w:t xml:space="preserve"> </w:t>
      </w:r>
      <w:r w:rsidRPr="002E69F5">
        <w:rPr>
          <w:rFonts w:eastAsia="Calibri"/>
          <w:szCs w:val="28"/>
        </w:rPr>
        <w:t>седьмого</w:t>
      </w:r>
      <w:r>
        <w:rPr>
          <w:rFonts w:eastAsia="Calibri"/>
          <w:szCs w:val="28"/>
        </w:rPr>
        <w:t xml:space="preserve"> </w:t>
      </w:r>
      <w:r w:rsidRPr="002E69F5">
        <w:rPr>
          <w:rFonts w:eastAsia="Calibri"/>
          <w:szCs w:val="28"/>
        </w:rPr>
        <w:t>созыва</w:t>
      </w:r>
      <w:proofErr w:type="gramEnd"/>
      <w:r>
        <w:rPr>
          <w:rFonts w:eastAsia="Calibri"/>
          <w:szCs w:val="28"/>
        </w:rPr>
        <w:t xml:space="preserve"> </w:t>
      </w:r>
      <w:r w:rsidRPr="002E69F5">
        <w:rPr>
          <w:rFonts w:eastAsia="Calibri"/>
          <w:szCs w:val="28"/>
        </w:rPr>
        <w:t>по</w:t>
      </w:r>
      <w:r>
        <w:rPr>
          <w:rFonts w:eastAsia="Calibri"/>
          <w:szCs w:val="28"/>
        </w:rPr>
        <w:t xml:space="preserve"> </w:t>
      </w:r>
      <w:r w:rsidRPr="002E69F5">
        <w:rPr>
          <w:rFonts w:eastAsia="Calibri"/>
          <w:szCs w:val="28"/>
        </w:rPr>
        <w:t>Орловскому</w:t>
      </w:r>
      <w:r>
        <w:rPr>
          <w:rFonts w:eastAsia="Calibri"/>
          <w:szCs w:val="28"/>
        </w:rPr>
        <w:t xml:space="preserve"> </w:t>
      </w:r>
      <w:r w:rsidRPr="002E69F5">
        <w:rPr>
          <w:rFonts w:eastAsia="Calibri"/>
          <w:szCs w:val="28"/>
        </w:rPr>
        <w:t>одномандатному</w:t>
      </w:r>
      <w:r>
        <w:rPr>
          <w:rFonts w:eastAsia="Calibri"/>
          <w:szCs w:val="28"/>
        </w:rPr>
        <w:t xml:space="preserve"> </w:t>
      </w:r>
      <w:r w:rsidRPr="002E69F5">
        <w:rPr>
          <w:rFonts w:eastAsia="Calibri"/>
          <w:szCs w:val="28"/>
        </w:rPr>
        <w:t>избирательному</w:t>
      </w:r>
      <w:r>
        <w:rPr>
          <w:rFonts w:eastAsia="Calibri"/>
          <w:szCs w:val="28"/>
        </w:rPr>
        <w:t xml:space="preserve"> </w:t>
      </w:r>
      <w:r w:rsidRPr="002E69F5">
        <w:rPr>
          <w:rFonts w:eastAsia="Calibri"/>
          <w:szCs w:val="28"/>
        </w:rPr>
        <w:t>округу</w:t>
      </w:r>
      <w:r>
        <w:rPr>
          <w:rFonts w:eastAsia="Calibri"/>
          <w:szCs w:val="28"/>
        </w:rPr>
        <w:t xml:space="preserve"> </w:t>
      </w:r>
      <w:r w:rsidRPr="002E69F5">
        <w:rPr>
          <w:rFonts w:eastAsia="Calibri"/>
          <w:szCs w:val="28"/>
        </w:rPr>
        <w:t>№</w:t>
      </w:r>
      <w:r>
        <w:rPr>
          <w:rFonts w:eastAsia="Calibri"/>
          <w:szCs w:val="28"/>
        </w:rPr>
        <w:t xml:space="preserve"> </w:t>
      </w:r>
      <w:r w:rsidRPr="002E69F5">
        <w:rPr>
          <w:rFonts w:eastAsia="Calibri"/>
          <w:szCs w:val="28"/>
        </w:rPr>
        <w:t>13</w:t>
      </w:r>
    </w:p>
    <w:p w:rsidR="00136753" w:rsidRPr="00900AA9" w:rsidRDefault="00136753" w:rsidP="00136753">
      <w:pPr>
        <w:spacing w:after="240" w:line="360" w:lineRule="auto"/>
        <w:ind w:firstLine="709"/>
        <w:jc w:val="both"/>
        <w:rPr>
          <w:b/>
          <w:sz w:val="28"/>
          <w:szCs w:val="28"/>
        </w:rPr>
      </w:pPr>
      <w:proofErr w:type="gramStart"/>
      <w:r w:rsidRPr="000A51BF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0A51BF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r w:rsidRPr="000A51BF">
        <w:rPr>
          <w:sz w:val="28"/>
          <w:szCs w:val="28"/>
        </w:rPr>
        <w:t>со</w:t>
      </w:r>
      <w:r>
        <w:rPr>
          <w:sz w:val="28"/>
          <w:szCs w:val="28"/>
        </w:rPr>
        <w:t xml:space="preserve"> </w:t>
      </w:r>
      <w:r w:rsidRPr="000A51BF">
        <w:rPr>
          <w:sz w:val="28"/>
          <w:szCs w:val="28"/>
        </w:rPr>
        <w:t>статьями</w:t>
      </w:r>
      <w:r>
        <w:rPr>
          <w:sz w:val="28"/>
          <w:szCs w:val="28"/>
        </w:rPr>
        <w:t xml:space="preserve"> </w:t>
      </w:r>
      <w:r w:rsidRPr="000A51BF">
        <w:rPr>
          <w:sz w:val="28"/>
          <w:szCs w:val="28"/>
        </w:rPr>
        <w:t>50,</w:t>
      </w:r>
      <w:r>
        <w:rPr>
          <w:sz w:val="28"/>
          <w:szCs w:val="28"/>
        </w:rPr>
        <w:t xml:space="preserve"> </w:t>
      </w:r>
      <w:r w:rsidRPr="000A51BF">
        <w:rPr>
          <w:sz w:val="28"/>
          <w:szCs w:val="28"/>
        </w:rPr>
        <w:t>51</w:t>
      </w:r>
      <w:r>
        <w:rPr>
          <w:sz w:val="28"/>
          <w:szCs w:val="28"/>
        </w:rPr>
        <w:t xml:space="preserve"> </w:t>
      </w:r>
      <w:r w:rsidRPr="000A51BF">
        <w:rPr>
          <w:sz w:val="28"/>
          <w:szCs w:val="28"/>
        </w:rPr>
        <w:t>Федерального</w:t>
      </w:r>
      <w:r>
        <w:rPr>
          <w:sz w:val="28"/>
          <w:szCs w:val="28"/>
        </w:rPr>
        <w:t xml:space="preserve"> </w:t>
      </w:r>
      <w:r w:rsidRPr="000A51BF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 w:rsidRPr="000A51BF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0A51BF">
        <w:rPr>
          <w:sz w:val="28"/>
          <w:szCs w:val="28"/>
        </w:rPr>
        <w:t>12.06.2002</w:t>
      </w:r>
      <w:r>
        <w:rPr>
          <w:sz w:val="28"/>
          <w:szCs w:val="28"/>
        </w:rPr>
        <w:t xml:space="preserve"> </w:t>
      </w:r>
      <w:r w:rsidRPr="000A51BF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0A51BF">
        <w:rPr>
          <w:sz w:val="28"/>
          <w:szCs w:val="28"/>
        </w:rPr>
        <w:t>67-ФЗ</w:t>
      </w:r>
      <w:r>
        <w:rPr>
          <w:sz w:val="28"/>
          <w:szCs w:val="28"/>
        </w:rPr>
        <w:t xml:space="preserve"> </w:t>
      </w:r>
      <w:r w:rsidRPr="000A51BF">
        <w:rPr>
          <w:sz w:val="28"/>
          <w:szCs w:val="28"/>
        </w:rPr>
        <w:t>«Об</w:t>
      </w:r>
      <w:r>
        <w:rPr>
          <w:sz w:val="28"/>
          <w:szCs w:val="28"/>
        </w:rPr>
        <w:t xml:space="preserve"> </w:t>
      </w:r>
      <w:r w:rsidRPr="000A51BF">
        <w:rPr>
          <w:sz w:val="28"/>
          <w:szCs w:val="28"/>
        </w:rPr>
        <w:t>основных</w:t>
      </w:r>
      <w:r>
        <w:rPr>
          <w:sz w:val="28"/>
          <w:szCs w:val="28"/>
        </w:rPr>
        <w:t xml:space="preserve"> </w:t>
      </w:r>
      <w:r w:rsidRPr="000A51BF">
        <w:rPr>
          <w:sz w:val="28"/>
          <w:szCs w:val="28"/>
        </w:rPr>
        <w:t>гарантиях</w:t>
      </w:r>
      <w:r>
        <w:rPr>
          <w:sz w:val="28"/>
          <w:szCs w:val="28"/>
        </w:rPr>
        <w:t xml:space="preserve"> </w:t>
      </w:r>
      <w:r w:rsidRPr="000A51BF">
        <w:rPr>
          <w:sz w:val="28"/>
          <w:szCs w:val="28"/>
        </w:rPr>
        <w:t>избирательны</w:t>
      </w:r>
      <w:r>
        <w:rPr>
          <w:sz w:val="28"/>
          <w:szCs w:val="28"/>
        </w:rPr>
        <w:t xml:space="preserve"> </w:t>
      </w:r>
      <w:r w:rsidRPr="000A51BF">
        <w:rPr>
          <w:sz w:val="28"/>
          <w:szCs w:val="28"/>
        </w:rPr>
        <w:t>прав</w:t>
      </w:r>
      <w:r>
        <w:rPr>
          <w:sz w:val="28"/>
          <w:szCs w:val="28"/>
        </w:rPr>
        <w:t xml:space="preserve"> </w:t>
      </w:r>
      <w:r w:rsidRPr="000A51BF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0A51BF">
        <w:rPr>
          <w:sz w:val="28"/>
          <w:szCs w:val="28"/>
        </w:rPr>
        <w:t>права</w:t>
      </w:r>
      <w:r>
        <w:rPr>
          <w:sz w:val="28"/>
          <w:szCs w:val="28"/>
        </w:rPr>
        <w:t xml:space="preserve"> </w:t>
      </w:r>
      <w:r w:rsidRPr="000A51BF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0A51BF">
        <w:rPr>
          <w:sz w:val="28"/>
          <w:szCs w:val="28"/>
        </w:rPr>
        <w:t>участие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0A51BF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0A51BF">
        <w:rPr>
          <w:sz w:val="28"/>
          <w:szCs w:val="28"/>
        </w:rPr>
        <w:t>референдуме</w:t>
      </w:r>
      <w:r>
        <w:rPr>
          <w:sz w:val="28"/>
          <w:szCs w:val="28"/>
        </w:rPr>
        <w:t xml:space="preserve"> </w:t>
      </w:r>
      <w:r w:rsidRPr="000A51BF">
        <w:rPr>
          <w:sz w:val="28"/>
          <w:szCs w:val="28"/>
        </w:rPr>
        <w:t>граждан</w:t>
      </w:r>
      <w:r>
        <w:rPr>
          <w:sz w:val="28"/>
          <w:szCs w:val="28"/>
        </w:rPr>
        <w:t xml:space="preserve"> </w:t>
      </w:r>
      <w:r w:rsidRPr="000A51BF"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 w:rsidRPr="000A51BF">
        <w:rPr>
          <w:sz w:val="28"/>
          <w:szCs w:val="28"/>
        </w:rPr>
        <w:t>Федерации»,</w:t>
      </w:r>
      <w:r>
        <w:rPr>
          <w:sz w:val="28"/>
          <w:szCs w:val="28"/>
        </w:rPr>
        <w:t xml:space="preserve"> </w:t>
      </w:r>
      <w:hyperlink r:id="rId5" w:history="1">
        <w:r w:rsidRPr="000A51BF">
          <w:rPr>
            <w:sz w:val="28"/>
            <w:szCs w:val="28"/>
          </w:rPr>
          <w:t>стать</w:t>
        </w:r>
        <w:r>
          <w:rPr>
            <w:sz w:val="28"/>
            <w:szCs w:val="28"/>
          </w:rPr>
          <w:t xml:space="preserve">ями 16, 39, </w:t>
        </w:r>
        <w:r w:rsidRPr="000A51BF">
          <w:rPr>
            <w:sz w:val="28"/>
            <w:szCs w:val="28"/>
          </w:rPr>
          <w:t>40</w:t>
        </w:r>
      </w:hyperlink>
      <w:r>
        <w:t xml:space="preserve"> </w:t>
      </w:r>
      <w:r w:rsidRPr="000A51BF">
        <w:rPr>
          <w:sz w:val="28"/>
          <w:szCs w:val="28"/>
        </w:rPr>
        <w:t>Областного</w:t>
      </w:r>
      <w:r>
        <w:rPr>
          <w:sz w:val="28"/>
          <w:szCs w:val="28"/>
        </w:rPr>
        <w:t xml:space="preserve"> </w:t>
      </w:r>
      <w:r w:rsidRPr="000A51BF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 w:rsidRPr="000A51BF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0A51BF">
        <w:rPr>
          <w:sz w:val="28"/>
          <w:szCs w:val="28"/>
        </w:rPr>
        <w:t>12.05.2016</w:t>
      </w:r>
      <w:r>
        <w:rPr>
          <w:sz w:val="28"/>
          <w:szCs w:val="28"/>
        </w:rPr>
        <w:t xml:space="preserve"> </w:t>
      </w:r>
      <w:r w:rsidRPr="000A51BF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0A51BF">
        <w:rPr>
          <w:sz w:val="28"/>
          <w:szCs w:val="28"/>
        </w:rPr>
        <w:t>525-ЗС</w:t>
      </w:r>
      <w:r>
        <w:rPr>
          <w:sz w:val="28"/>
          <w:szCs w:val="28"/>
        </w:rPr>
        <w:t xml:space="preserve"> </w:t>
      </w:r>
      <w:r w:rsidRPr="000A51BF">
        <w:rPr>
          <w:sz w:val="28"/>
          <w:szCs w:val="28"/>
        </w:rPr>
        <w:t>«О</w:t>
      </w:r>
      <w:r>
        <w:rPr>
          <w:sz w:val="28"/>
          <w:szCs w:val="28"/>
        </w:rPr>
        <w:t xml:space="preserve"> </w:t>
      </w:r>
      <w:r w:rsidRPr="000A51BF">
        <w:rPr>
          <w:sz w:val="28"/>
          <w:szCs w:val="28"/>
        </w:rPr>
        <w:t>выборах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0A51BF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0A51BF">
        <w:rPr>
          <w:sz w:val="28"/>
          <w:szCs w:val="28"/>
        </w:rPr>
        <w:t>референдумах</w:t>
      </w:r>
      <w:r>
        <w:rPr>
          <w:sz w:val="28"/>
          <w:szCs w:val="28"/>
        </w:rPr>
        <w:t xml:space="preserve"> </w:t>
      </w:r>
      <w:r w:rsidRPr="000A51BF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0A51BF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0A51BF">
        <w:rPr>
          <w:sz w:val="28"/>
          <w:szCs w:val="28"/>
        </w:rPr>
        <w:t>области»,</w:t>
      </w:r>
      <w:r>
        <w:rPr>
          <w:sz w:val="28"/>
          <w:szCs w:val="28"/>
        </w:rPr>
        <w:t xml:space="preserve"> </w:t>
      </w:r>
      <w:r w:rsidRPr="000A51BF">
        <w:rPr>
          <w:sz w:val="28"/>
          <w:szCs w:val="28"/>
        </w:rPr>
        <w:t>руководствуясь</w:t>
      </w:r>
      <w:r>
        <w:rPr>
          <w:sz w:val="28"/>
          <w:szCs w:val="28"/>
        </w:rPr>
        <w:t xml:space="preserve"> </w:t>
      </w:r>
      <w:r w:rsidRPr="003E76DF">
        <w:rPr>
          <w:sz w:val="28"/>
          <w:szCs w:val="28"/>
        </w:rPr>
        <w:t>постановлением</w:t>
      </w:r>
      <w:r>
        <w:rPr>
          <w:sz w:val="28"/>
          <w:szCs w:val="28"/>
        </w:rPr>
        <w:t xml:space="preserve"> </w:t>
      </w:r>
      <w:r w:rsidRPr="003E76DF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3E76DF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3E76DF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3E76DF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3E76DF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3E76DF">
        <w:rPr>
          <w:sz w:val="28"/>
          <w:szCs w:val="28"/>
        </w:rPr>
        <w:t>15.05.2025</w:t>
      </w:r>
      <w:r>
        <w:rPr>
          <w:sz w:val="28"/>
          <w:szCs w:val="28"/>
        </w:rPr>
        <w:t xml:space="preserve"> </w:t>
      </w:r>
      <w:r w:rsidRPr="003E76DF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3E76DF">
        <w:rPr>
          <w:sz w:val="28"/>
          <w:szCs w:val="28"/>
        </w:rPr>
        <w:t>111-4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3E76DF">
        <w:rPr>
          <w:sz w:val="28"/>
          <w:szCs w:val="28"/>
        </w:rPr>
        <w:t>«</w:t>
      </w:r>
      <w:r w:rsidRPr="003E76DF">
        <w:rPr>
          <w:bCs/>
          <w:sz w:val="28"/>
          <w:szCs w:val="28"/>
        </w:rPr>
        <w:t>О</w:t>
      </w:r>
      <w:r>
        <w:rPr>
          <w:bCs/>
          <w:sz w:val="28"/>
          <w:szCs w:val="28"/>
        </w:rPr>
        <w:t xml:space="preserve"> </w:t>
      </w:r>
      <w:r w:rsidRPr="003E76DF">
        <w:rPr>
          <w:bCs/>
          <w:sz w:val="28"/>
          <w:szCs w:val="28"/>
        </w:rPr>
        <w:t>возложении</w:t>
      </w:r>
      <w:r>
        <w:rPr>
          <w:bCs/>
          <w:sz w:val="28"/>
          <w:szCs w:val="28"/>
        </w:rPr>
        <w:t xml:space="preserve"> </w:t>
      </w:r>
      <w:r w:rsidRPr="003E76DF">
        <w:rPr>
          <w:bCs/>
          <w:sz w:val="28"/>
          <w:szCs w:val="28"/>
        </w:rPr>
        <w:t>на</w:t>
      </w:r>
      <w:r>
        <w:rPr>
          <w:bCs/>
          <w:sz w:val="28"/>
          <w:szCs w:val="28"/>
        </w:rPr>
        <w:t xml:space="preserve"> </w:t>
      </w:r>
      <w:r w:rsidRPr="003E76DF">
        <w:rPr>
          <w:bCs/>
          <w:sz w:val="28"/>
          <w:szCs w:val="28"/>
        </w:rPr>
        <w:t>Территориальную</w:t>
      </w:r>
      <w:r>
        <w:rPr>
          <w:bCs/>
          <w:sz w:val="28"/>
          <w:szCs w:val="28"/>
        </w:rPr>
        <w:t xml:space="preserve"> </w:t>
      </w:r>
      <w:r w:rsidRPr="003E76DF">
        <w:rPr>
          <w:bCs/>
          <w:sz w:val="28"/>
          <w:szCs w:val="28"/>
        </w:rPr>
        <w:t>избирательную</w:t>
      </w:r>
      <w:r>
        <w:rPr>
          <w:bCs/>
          <w:sz w:val="28"/>
          <w:szCs w:val="28"/>
        </w:rPr>
        <w:t xml:space="preserve"> </w:t>
      </w:r>
      <w:r w:rsidRPr="003E76DF">
        <w:rPr>
          <w:bCs/>
          <w:sz w:val="28"/>
          <w:szCs w:val="28"/>
        </w:rPr>
        <w:t>комиссию</w:t>
      </w:r>
      <w:r>
        <w:rPr>
          <w:bCs/>
          <w:sz w:val="28"/>
          <w:szCs w:val="28"/>
        </w:rPr>
        <w:t xml:space="preserve"> </w:t>
      </w:r>
      <w:r w:rsidRPr="003E76DF">
        <w:rPr>
          <w:bCs/>
          <w:sz w:val="28"/>
          <w:szCs w:val="28"/>
        </w:rPr>
        <w:t>Орловского</w:t>
      </w:r>
      <w:r>
        <w:rPr>
          <w:bCs/>
          <w:sz w:val="28"/>
          <w:szCs w:val="28"/>
        </w:rPr>
        <w:t xml:space="preserve"> </w:t>
      </w:r>
      <w:r w:rsidRPr="003E76DF">
        <w:rPr>
          <w:bCs/>
          <w:sz w:val="28"/>
          <w:szCs w:val="28"/>
        </w:rPr>
        <w:t>района</w:t>
      </w:r>
      <w:r>
        <w:rPr>
          <w:bCs/>
          <w:sz w:val="28"/>
          <w:szCs w:val="28"/>
        </w:rPr>
        <w:t xml:space="preserve"> </w:t>
      </w:r>
      <w:r w:rsidRPr="003E76DF">
        <w:rPr>
          <w:bCs/>
          <w:sz w:val="28"/>
          <w:szCs w:val="28"/>
        </w:rPr>
        <w:t>Ростовской</w:t>
      </w:r>
      <w:r>
        <w:rPr>
          <w:bCs/>
          <w:sz w:val="28"/>
          <w:szCs w:val="28"/>
        </w:rPr>
        <w:t xml:space="preserve"> </w:t>
      </w:r>
      <w:r w:rsidRPr="003E76DF">
        <w:rPr>
          <w:bCs/>
          <w:sz w:val="28"/>
          <w:szCs w:val="28"/>
        </w:rPr>
        <w:t>области</w:t>
      </w:r>
      <w:proofErr w:type="gramEnd"/>
      <w:r>
        <w:rPr>
          <w:bCs/>
          <w:sz w:val="28"/>
          <w:szCs w:val="28"/>
        </w:rPr>
        <w:t xml:space="preserve"> </w:t>
      </w:r>
      <w:r w:rsidRPr="003E76DF">
        <w:rPr>
          <w:bCs/>
          <w:sz w:val="28"/>
          <w:szCs w:val="28"/>
        </w:rPr>
        <w:t>полномочий</w:t>
      </w:r>
      <w:r>
        <w:rPr>
          <w:bCs/>
          <w:sz w:val="28"/>
          <w:szCs w:val="28"/>
        </w:rPr>
        <w:t xml:space="preserve"> </w:t>
      </w:r>
      <w:r w:rsidRPr="003E76DF">
        <w:rPr>
          <w:bCs/>
          <w:sz w:val="28"/>
          <w:szCs w:val="28"/>
        </w:rPr>
        <w:t>окружной</w:t>
      </w:r>
      <w:r>
        <w:rPr>
          <w:bCs/>
          <w:sz w:val="28"/>
          <w:szCs w:val="28"/>
        </w:rPr>
        <w:t xml:space="preserve"> </w:t>
      </w:r>
      <w:r w:rsidRPr="003E76DF">
        <w:rPr>
          <w:bCs/>
          <w:sz w:val="28"/>
          <w:szCs w:val="28"/>
        </w:rPr>
        <w:t>избирательной</w:t>
      </w:r>
      <w:r>
        <w:rPr>
          <w:bCs/>
          <w:sz w:val="28"/>
          <w:szCs w:val="28"/>
        </w:rPr>
        <w:t xml:space="preserve"> </w:t>
      </w:r>
      <w:r w:rsidRPr="003E76DF">
        <w:rPr>
          <w:bCs/>
          <w:sz w:val="28"/>
          <w:szCs w:val="28"/>
        </w:rPr>
        <w:t>комиссии</w:t>
      </w:r>
      <w:r>
        <w:rPr>
          <w:bCs/>
          <w:sz w:val="28"/>
          <w:szCs w:val="28"/>
        </w:rPr>
        <w:t xml:space="preserve"> </w:t>
      </w:r>
      <w:r w:rsidRPr="003E76DF">
        <w:rPr>
          <w:bCs/>
          <w:sz w:val="28"/>
          <w:szCs w:val="28"/>
        </w:rPr>
        <w:t>на</w:t>
      </w:r>
      <w:r>
        <w:rPr>
          <w:bCs/>
          <w:sz w:val="28"/>
          <w:szCs w:val="28"/>
        </w:rPr>
        <w:t xml:space="preserve"> </w:t>
      </w:r>
      <w:r w:rsidRPr="003E76DF">
        <w:rPr>
          <w:bCs/>
          <w:sz w:val="28"/>
          <w:szCs w:val="28"/>
        </w:rPr>
        <w:t>дополнительных</w:t>
      </w:r>
      <w:r>
        <w:rPr>
          <w:bCs/>
          <w:sz w:val="28"/>
          <w:szCs w:val="28"/>
        </w:rPr>
        <w:t xml:space="preserve"> </w:t>
      </w:r>
      <w:r w:rsidRPr="003E76DF">
        <w:rPr>
          <w:bCs/>
          <w:sz w:val="28"/>
          <w:szCs w:val="28"/>
        </w:rPr>
        <w:t>выборах</w:t>
      </w:r>
      <w:r>
        <w:rPr>
          <w:bCs/>
          <w:sz w:val="28"/>
          <w:szCs w:val="28"/>
        </w:rPr>
        <w:t xml:space="preserve"> </w:t>
      </w:r>
      <w:r w:rsidRPr="003E76DF">
        <w:rPr>
          <w:bCs/>
          <w:sz w:val="28"/>
          <w:szCs w:val="28"/>
        </w:rPr>
        <w:t>депутата</w:t>
      </w:r>
      <w:r>
        <w:rPr>
          <w:bCs/>
          <w:sz w:val="28"/>
          <w:szCs w:val="28"/>
        </w:rPr>
        <w:t xml:space="preserve"> </w:t>
      </w:r>
      <w:r w:rsidRPr="003E76DF">
        <w:rPr>
          <w:bCs/>
          <w:sz w:val="28"/>
          <w:szCs w:val="28"/>
        </w:rPr>
        <w:t>Законодательного</w:t>
      </w:r>
      <w:r>
        <w:rPr>
          <w:bCs/>
          <w:sz w:val="28"/>
          <w:szCs w:val="28"/>
        </w:rPr>
        <w:t xml:space="preserve"> </w:t>
      </w:r>
      <w:r w:rsidRPr="003E76DF">
        <w:rPr>
          <w:bCs/>
          <w:sz w:val="28"/>
          <w:szCs w:val="28"/>
        </w:rPr>
        <w:t>Собрания</w:t>
      </w:r>
      <w:r>
        <w:rPr>
          <w:bCs/>
          <w:sz w:val="28"/>
          <w:szCs w:val="28"/>
        </w:rPr>
        <w:t xml:space="preserve"> </w:t>
      </w:r>
      <w:r w:rsidRPr="003E76DF">
        <w:rPr>
          <w:bCs/>
          <w:sz w:val="28"/>
          <w:szCs w:val="28"/>
        </w:rPr>
        <w:t>Ростовской</w:t>
      </w:r>
      <w:r>
        <w:rPr>
          <w:bCs/>
          <w:sz w:val="28"/>
          <w:szCs w:val="28"/>
        </w:rPr>
        <w:t xml:space="preserve"> </w:t>
      </w:r>
      <w:r w:rsidRPr="003E76DF">
        <w:rPr>
          <w:bCs/>
          <w:sz w:val="28"/>
          <w:szCs w:val="28"/>
        </w:rPr>
        <w:t>области</w:t>
      </w:r>
      <w:r>
        <w:rPr>
          <w:bCs/>
          <w:sz w:val="28"/>
          <w:szCs w:val="28"/>
        </w:rPr>
        <w:t xml:space="preserve"> </w:t>
      </w:r>
      <w:r w:rsidRPr="003E76DF">
        <w:rPr>
          <w:bCs/>
          <w:sz w:val="28"/>
          <w:szCs w:val="28"/>
        </w:rPr>
        <w:t>по</w:t>
      </w:r>
      <w:r>
        <w:rPr>
          <w:bCs/>
          <w:sz w:val="28"/>
          <w:szCs w:val="28"/>
        </w:rPr>
        <w:t xml:space="preserve"> </w:t>
      </w:r>
      <w:r w:rsidRPr="003E76DF">
        <w:rPr>
          <w:bCs/>
          <w:sz w:val="28"/>
          <w:szCs w:val="28"/>
        </w:rPr>
        <w:t>Орловскому</w:t>
      </w:r>
      <w:r>
        <w:rPr>
          <w:bCs/>
          <w:sz w:val="28"/>
          <w:szCs w:val="28"/>
        </w:rPr>
        <w:t xml:space="preserve"> </w:t>
      </w:r>
      <w:r w:rsidRPr="003E76DF">
        <w:rPr>
          <w:bCs/>
          <w:sz w:val="28"/>
          <w:szCs w:val="28"/>
        </w:rPr>
        <w:t>одномандатному</w:t>
      </w:r>
      <w:r>
        <w:rPr>
          <w:bCs/>
          <w:sz w:val="28"/>
          <w:szCs w:val="28"/>
        </w:rPr>
        <w:t xml:space="preserve"> </w:t>
      </w:r>
      <w:r w:rsidRPr="003E76DF">
        <w:rPr>
          <w:bCs/>
          <w:sz w:val="28"/>
          <w:szCs w:val="28"/>
        </w:rPr>
        <w:t>избирательному</w:t>
      </w:r>
      <w:r>
        <w:rPr>
          <w:bCs/>
          <w:sz w:val="28"/>
          <w:szCs w:val="28"/>
        </w:rPr>
        <w:t xml:space="preserve"> </w:t>
      </w:r>
      <w:r w:rsidRPr="003E76DF">
        <w:rPr>
          <w:bCs/>
          <w:sz w:val="28"/>
          <w:szCs w:val="28"/>
        </w:rPr>
        <w:t>округу</w:t>
      </w:r>
      <w:r>
        <w:rPr>
          <w:bCs/>
          <w:sz w:val="28"/>
          <w:szCs w:val="28"/>
        </w:rPr>
        <w:t xml:space="preserve"> </w:t>
      </w:r>
      <w:r w:rsidRPr="003E76DF">
        <w:rPr>
          <w:bCs/>
          <w:sz w:val="28"/>
          <w:szCs w:val="28"/>
        </w:rPr>
        <w:t>№</w:t>
      </w:r>
      <w:r>
        <w:rPr>
          <w:bCs/>
          <w:sz w:val="28"/>
          <w:szCs w:val="28"/>
        </w:rPr>
        <w:t xml:space="preserve"> </w:t>
      </w:r>
      <w:r w:rsidRPr="003E76DF">
        <w:rPr>
          <w:bCs/>
          <w:sz w:val="28"/>
          <w:szCs w:val="28"/>
        </w:rPr>
        <w:t>13»</w:t>
      </w:r>
      <w:r w:rsidRPr="00357F33">
        <w:rPr>
          <w:sz w:val="28"/>
          <w:szCs w:val="28"/>
        </w:rPr>
        <w:t>,</w:t>
      </w:r>
    </w:p>
    <w:p w:rsidR="00136753" w:rsidRPr="00174D45" w:rsidRDefault="00136753" w:rsidP="00136753">
      <w:pPr>
        <w:jc w:val="center"/>
        <w:rPr>
          <w:sz w:val="28"/>
          <w:szCs w:val="28"/>
        </w:rPr>
      </w:pPr>
      <w:r w:rsidRPr="00174D45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района</w:t>
      </w:r>
    </w:p>
    <w:p w:rsidR="00136753" w:rsidRPr="00174D45" w:rsidRDefault="00136753" w:rsidP="00136753">
      <w:pPr>
        <w:spacing w:after="240"/>
        <w:jc w:val="center"/>
        <w:rPr>
          <w:sz w:val="28"/>
          <w:szCs w:val="28"/>
        </w:rPr>
      </w:pPr>
      <w:r w:rsidRPr="00174D45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ПОСТАНОВЛЯЕТ:</w:t>
      </w:r>
    </w:p>
    <w:p w:rsidR="00136753" w:rsidRPr="002E69F5" w:rsidRDefault="00136753" w:rsidP="0013675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1. Провести жеребьевку </w:t>
      </w:r>
      <w:r w:rsidRPr="00B7733B">
        <w:rPr>
          <w:color w:val="000000" w:themeColor="text1"/>
          <w:sz w:val="28"/>
          <w:szCs w:val="28"/>
        </w:rPr>
        <w:t>по</w:t>
      </w:r>
      <w:r>
        <w:rPr>
          <w:color w:val="000000" w:themeColor="text1"/>
          <w:sz w:val="28"/>
          <w:szCs w:val="28"/>
        </w:rPr>
        <w:t xml:space="preserve"> </w:t>
      </w:r>
      <w:r w:rsidRPr="00B7733B">
        <w:rPr>
          <w:color w:val="000000" w:themeColor="text1"/>
          <w:sz w:val="28"/>
          <w:szCs w:val="28"/>
        </w:rPr>
        <w:t>распределению</w:t>
      </w:r>
      <w:r>
        <w:rPr>
          <w:color w:val="000000" w:themeColor="text1"/>
          <w:sz w:val="28"/>
          <w:szCs w:val="28"/>
        </w:rPr>
        <w:t xml:space="preserve"> бесплатного </w:t>
      </w:r>
      <w:r w:rsidRPr="00B7733B">
        <w:rPr>
          <w:color w:val="000000" w:themeColor="text1"/>
          <w:sz w:val="28"/>
          <w:szCs w:val="28"/>
        </w:rPr>
        <w:t>эфирного</w:t>
      </w:r>
      <w:r>
        <w:rPr>
          <w:color w:val="000000" w:themeColor="text1"/>
          <w:sz w:val="28"/>
          <w:szCs w:val="28"/>
        </w:rPr>
        <w:t xml:space="preserve"> </w:t>
      </w:r>
      <w:r w:rsidRPr="00B7733B">
        <w:rPr>
          <w:color w:val="000000" w:themeColor="text1"/>
          <w:sz w:val="28"/>
          <w:szCs w:val="28"/>
        </w:rPr>
        <w:t>времени,</w:t>
      </w:r>
      <w:r>
        <w:rPr>
          <w:color w:val="000000" w:themeColor="text1"/>
          <w:sz w:val="28"/>
          <w:szCs w:val="28"/>
        </w:rPr>
        <w:t xml:space="preserve"> </w:t>
      </w:r>
      <w:r w:rsidRPr="00B7733B">
        <w:rPr>
          <w:color w:val="000000" w:themeColor="text1"/>
          <w:sz w:val="28"/>
          <w:szCs w:val="28"/>
        </w:rPr>
        <w:t>предоставляемого</w:t>
      </w:r>
      <w:r>
        <w:rPr>
          <w:color w:val="000000" w:themeColor="text1"/>
          <w:sz w:val="28"/>
          <w:szCs w:val="28"/>
        </w:rPr>
        <w:t xml:space="preserve"> </w:t>
      </w:r>
      <w:r w:rsidRPr="00B7733B">
        <w:rPr>
          <w:color w:val="000000" w:themeColor="text1"/>
          <w:sz w:val="28"/>
          <w:szCs w:val="28"/>
        </w:rPr>
        <w:t>на</w:t>
      </w:r>
      <w:r>
        <w:rPr>
          <w:color w:val="000000" w:themeColor="text1"/>
          <w:sz w:val="28"/>
          <w:szCs w:val="28"/>
        </w:rPr>
        <w:t xml:space="preserve"> </w:t>
      </w:r>
      <w:r w:rsidRPr="00B7733B">
        <w:rPr>
          <w:color w:val="000000" w:themeColor="text1"/>
          <w:sz w:val="28"/>
          <w:szCs w:val="28"/>
        </w:rPr>
        <w:t>каналах</w:t>
      </w:r>
      <w:r>
        <w:rPr>
          <w:color w:val="000000" w:themeColor="text1"/>
          <w:sz w:val="28"/>
          <w:szCs w:val="28"/>
        </w:rPr>
        <w:t xml:space="preserve"> </w:t>
      </w:r>
      <w:r w:rsidRPr="00D31F6D">
        <w:rPr>
          <w:color w:val="000000" w:themeColor="text1"/>
          <w:sz w:val="28"/>
          <w:szCs w:val="28"/>
        </w:rPr>
        <w:t>региональных</w:t>
      </w:r>
      <w:r>
        <w:rPr>
          <w:color w:val="000000" w:themeColor="text1"/>
          <w:sz w:val="28"/>
          <w:szCs w:val="28"/>
        </w:rPr>
        <w:t xml:space="preserve"> </w:t>
      </w:r>
      <w:r w:rsidRPr="00D31F6D">
        <w:rPr>
          <w:color w:val="000000" w:themeColor="text1"/>
          <w:sz w:val="28"/>
          <w:szCs w:val="28"/>
        </w:rPr>
        <w:t>государственных</w:t>
      </w:r>
      <w:r>
        <w:rPr>
          <w:color w:val="000000" w:themeColor="text1"/>
          <w:sz w:val="28"/>
          <w:szCs w:val="28"/>
        </w:rPr>
        <w:t xml:space="preserve"> </w:t>
      </w:r>
      <w:r w:rsidRPr="00D31F6D">
        <w:rPr>
          <w:color w:val="000000" w:themeColor="text1"/>
          <w:sz w:val="28"/>
          <w:szCs w:val="28"/>
        </w:rPr>
        <w:lastRenderedPageBreak/>
        <w:t>организаций</w:t>
      </w:r>
      <w:r>
        <w:rPr>
          <w:color w:val="000000" w:themeColor="text1"/>
          <w:sz w:val="28"/>
          <w:szCs w:val="28"/>
        </w:rPr>
        <w:t xml:space="preserve"> </w:t>
      </w:r>
      <w:r w:rsidRPr="00D31F6D">
        <w:rPr>
          <w:color w:val="000000" w:themeColor="text1"/>
          <w:sz w:val="28"/>
          <w:szCs w:val="28"/>
        </w:rPr>
        <w:t>телерадиовещания</w:t>
      </w:r>
      <w:r>
        <w:rPr>
          <w:color w:val="000000" w:themeColor="text1"/>
          <w:sz w:val="28"/>
          <w:szCs w:val="28"/>
        </w:rPr>
        <w:t xml:space="preserve"> 7 </w:t>
      </w:r>
      <w:r w:rsidRPr="00B7733B">
        <w:rPr>
          <w:color w:val="000000" w:themeColor="text1"/>
          <w:sz w:val="28"/>
          <w:szCs w:val="28"/>
        </w:rPr>
        <w:t>августа</w:t>
      </w:r>
      <w:r>
        <w:rPr>
          <w:color w:val="000000" w:themeColor="text1"/>
          <w:sz w:val="28"/>
          <w:szCs w:val="28"/>
        </w:rPr>
        <w:t xml:space="preserve"> </w:t>
      </w:r>
      <w:r w:rsidRPr="00B7733B">
        <w:rPr>
          <w:color w:val="000000" w:themeColor="text1"/>
          <w:sz w:val="28"/>
          <w:szCs w:val="28"/>
        </w:rPr>
        <w:t>202</w:t>
      </w:r>
      <w:r>
        <w:rPr>
          <w:color w:val="000000" w:themeColor="text1"/>
          <w:sz w:val="28"/>
          <w:szCs w:val="28"/>
        </w:rPr>
        <w:t xml:space="preserve">5 </w:t>
      </w:r>
      <w:r w:rsidRPr="00B7733B">
        <w:rPr>
          <w:color w:val="000000" w:themeColor="text1"/>
          <w:sz w:val="28"/>
          <w:szCs w:val="28"/>
        </w:rPr>
        <w:t>года</w:t>
      </w:r>
      <w:r>
        <w:rPr>
          <w:color w:val="000000" w:themeColor="text1"/>
          <w:sz w:val="28"/>
          <w:szCs w:val="28"/>
        </w:rPr>
        <w:t xml:space="preserve"> </w:t>
      </w:r>
      <w:r w:rsidRPr="00B7733B">
        <w:rPr>
          <w:color w:val="000000" w:themeColor="text1"/>
          <w:sz w:val="28"/>
          <w:szCs w:val="28"/>
        </w:rPr>
        <w:t>в</w:t>
      </w:r>
      <w:r>
        <w:rPr>
          <w:color w:val="000000" w:themeColor="text1"/>
          <w:sz w:val="28"/>
          <w:szCs w:val="28"/>
        </w:rPr>
        <w:t xml:space="preserve"> </w:t>
      </w:r>
      <w:r w:rsidRPr="00D31F6D">
        <w:rPr>
          <w:color w:val="000000" w:themeColor="text1"/>
          <w:sz w:val="28"/>
          <w:szCs w:val="28"/>
        </w:rPr>
        <w:t>помещении</w:t>
      </w:r>
      <w:r>
        <w:rPr>
          <w:color w:val="000000" w:themeColor="text1"/>
          <w:sz w:val="28"/>
          <w:szCs w:val="28"/>
        </w:rPr>
        <w:t xml:space="preserve"> Территориальной избирательной </w:t>
      </w:r>
      <w:r w:rsidRPr="00D31F6D">
        <w:rPr>
          <w:color w:val="000000" w:themeColor="text1"/>
          <w:sz w:val="28"/>
          <w:szCs w:val="28"/>
        </w:rPr>
        <w:t>комиссии</w:t>
      </w:r>
      <w:r>
        <w:rPr>
          <w:color w:val="000000" w:themeColor="text1"/>
          <w:sz w:val="28"/>
          <w:szCs w:val="28"/>
        </w:rPr>
        <w:t xml:space="preserve"> Орловского района </w:t>
      </w:r>
      <w:r w:rsidRPr="00D31F6D">
        <w:rPr>
          <w:color w:val="000000" w:themeColor="text1"/>
          <w:sz w:val="28"/>
          <w:szCs w:val="28"/>
        </w:rPr>
        <w:t>Ростовской</w:t>
      </w:r>
      <w:r>
        <w:rPr>
          <w:color w:val="000000" w:themeColor="text1"/>
          <w:sz w:val="28"/>
          <w:szCs w:val="28"/>
        </w:rPr>
        <w:t xml:space="preserve"> </w:t>
      </w:r>
      <w:r w:rsidRPr="00D31F6D">
        <w:rPr>
          <w:color w:val="000000" w:themeColor="text1"/>
          <w:sz w:val="28"/>
          <w:szCs w:val="28"/>
        </w:rPr>
        <w:t>области</w:t>
      </w:r>
      <w:r>
        <w:rPr>
          <w:color w:val="000000" w:themeColor="text1"/>
          <w:sz w:val="28"/>
          <w:szCs w:val="28"/>
        </w:rPr>
        <w:t xml:space="preserve"> </w:t>
      </w:r>
      <w:r w:rsidRPr="00B7733B">
        <w:rPr>
          <w:color w:val="000000" w:themeColor="text1"/>
          <w:sz w:val="28"/>
          <w:szCs w:val="28"/>
        </w:rPr>
        <w:t>по</w:t>
      </w:r>
      <w:r>
        <w:rPr>
          <w:color w:val="000000" w:themeColor="text1"/>
          <w:sz w:val="28"/>
          <w:szCs w:val="28"/>
        </w:rPr>
        <w:t xml:space="preserve"> </w:t>
      </w:r>
      <w:r w:rsidRPr="00B7733B">
        <w:rPr>
          <w:color w:val="000000" w:themeColor="text1"/>
          <w:sz w:val="28"/>
          <w:szCs w:val="28"/>
        </w:rPr>
        <w:t>адресу</w:t>
      </w:r>
      <w:r>
        <w:rPr>
          <w:color w:val="000000" w:themeColor="text1"/>
          <w:sz w:val="28"/>
          <w:szCs w:val="28"/>
        </w:rPr>
        <w:t xml:space="preserve">: </w:t>
      </w:r>
      <w:r w:rsidRPr="00344B38">
        <w:rPr>
          <w:sz w:val="28"/>
          <w:szCs w:val="28"/>
        </w:rPr>
        <w:t>Ростовская</w:t>
      </w:r>
      <w:r>
        <w:rPr>
          <w:sz w:val="28"/>
          <w:szCs w:val="28"/>
        </w:rPr>
        <w:t xml:space="preserve"> </w:t>
      </w:r>
      <w:r w:rsidRPr="00344B38">
        <w:rPr>
          <w:sz w:val="28"/>
          <w:szCs w:val="28"/>
        </w:rPr>
        <w:t>область,</w:t>
      </w:r>
      <w:r>
        <w:rPr>
          <w:sz w:val="28"/>
          <w:szCs w:val="28"/>
        </w:rPr>
        <w:t xml:space="preserve"> </w:t>
      </w:r>
      <w:r w:rsidRPr="00344B38">
        <w:rPr>
          <w:sz w:val="28"/>
          <w:szCs w:val="28"/>
        </w:rPr>
        <w:t>Орловский</w:t>
      </w:r>
      <w:r>
        <w:rPr>
          <w:sz w:val="28"/>
          <w:szCs w:val="28"/>
        </w:rPr>
        <w:t xml:space="preserve"> </w:t>
      </w:r>
      <w:r w:rsidRPr="00344B38">
        <w:rPr>
          <w:sz w:val="28"/>
          <w:szCs w:val="28"/>
        </w:rPr>
        <w:t>район,</w:t>
      </w:r>
      <w:r>
        <w:rPr>
          <w:sz w:val="28"/>
          <w:szCs w:val="28"/>
        </w:rPr>
        <w:t xml:space="preserve"> </w:t>
      </w:r>
      <w:r w:rsidRPr="00344B38">
        <w:rPr>
          <w:sz w:val="28"/>
          <w:szCs w:val="28"/>
        </w:rPr>
        <w:t>п</w:t>
      </w:r>
      <w:r>
        <w:rPr>
          <w:sz w:val="28"/>
          <w:szCs w:val="28"/>
        </w:rPr>
        <w:t xml:space="preserve">оселок </w:t>
      </w:r>
      <w:r w:rsidRPr="00344B38">
        <w:rPr>
          <w:sz w:val="28"/>
          <w:szCs w:val="28"/>
        </w:rPr>
        <w:t>Орловский,</w:t>
      </w:r>
      <w:r>
        <w:rPr>
          <w:sz w:val="28"/>
          <w:szCs w:val="28"/>
        </w:rPr>
        <w:t xml:space="preserve"> </w:t>
      </w:r>
      <w:r w:rsidRPr="00344B38">
        <w:rPr>
          <w:sz w:val="28"/>
          <w:szCs w:val="28"/>
        </w:rPr>
        <w:t>ул</w:t>
      </w:r>
      <w:r>
        <w:rPr>
          <w:sz w:val="28"/>
          <w:szCs w:val="28"/>
        </w:rPr>
        <w:t xml:space="preserve">ица </w:t>
      </w:r>
      <w:r w:rsidRPr="00344B38">
        <w:rPr>
          <w:sz w:val="28"/>
          <w:szCs w:val="28"/>
        </w:rPr>
        <w:t>Пионерская,</w:t>
      </w:r>
      <w:r>
        <w:rPr>
          <w:sz w:val="28"/>
          <w:szCs w:val="28"/>
        </w:rPr>
        <w:t xml:space="preserve"> </w:t>
      </w:r>
      <w:r w:rsidRPr="00344B38">
        <w:rPr>
          <w:sz w:val="28"/>
          <w:szCs w:val="28"/>
        </w:rPr>
        <w:t>75</w:t>
      </w:r>
      <w:r>
        <w:rPr>
          <w:sz w:val="28"/>
          <w:szCs w:val="28"/>
        </w:rPr>
        <w:t xml:space="preserve">, кабинет № 201. </w:t>
      </w:r>
      <w:r w:rsidRPr="00B7733B">
        <w:rPr>
          <w:color w:val="000000" w:themeColor="text1"/>
          <w:sz w:val="28"/>
          <w:szCs w:val="28"/>
        </w:rPr>
        <w:t>Начало</w:t>
      </w:r>
      <w:r>
        <w:rPr>
          <w:color w:val="000000" w:themeColor="text1"/>
          <w:sz w:val="28"/>
          <w:szCs w:val="28"/>
        </w:rPr>
        <w:t xml:space="preserve"> </w:t>
      </w:r>
      <w:r w:rsidRPr="00B7733B">
        <w:rPr>
          <w:color w:val="000000" w:themeColor="text1"/>
          <w:sz w:val="28"/>
          <w:szCs w:val="28"/>
        </w:rPr>
        <w:t>жеребье</w:t>
      </w:r>
      <w:r>
        <w:rPr>
          <w:color w:val="000000" w:themeColor="text1"/>
          <w:sz w:val="28"/>
          <w:szCs w:val="28"/>
        </w:rPr>
        <w:t xml:space="preserve">вки </w:t>
      </w:r>
      <w:r w:rsidRPr="00B7733B">
        <w:rPr>
          <w:color w:val="000000" w:themeColor="text1"/>
          <w:sz w:val="28"/>
          <w:szCs w:val="28"/>
        </w:rPr>
        <w:t>в</w:t>
      </w:r>
      <w:r>
        <w:rPr>
          <w:color w:val="000000" w:themeColor="text1"/>
          <w:sz w:val="28"/>
          <w:szCs w:val="28"/>
        </w:rPr>
        <w:t xml:space="preserve"> </w:t>
      </w:r>
      <w:r w:rsidRPr="00B7733B">
        <w:rPr>
          <w:color w:val="000000" w:themeColor="text1"/>
          <w:sz w:val="28"/>
          <w:szCs w:val="28"/>
        </w:rPr>
        <w:t>1</w:t>
      </w:r>
      <w:r w:rsidRPr="00D31F6D">
        <w:rPr>
          <w:color w:val="000000" w:themeColor="text1"/>
          <w:sz w:val="28"/>
          <w:szCs w:val="28"/>
        </w:rPr>
        <w:t>1</w:t>
      </w:r>
      <w:r>
        <w:rPr>
          <w:color w:val="000000" w:themeColor="text1"/>
          <w:sz w:val="28"/>
          <w:szCs w:val="28"/>
        </w:rPr>
        <w:t xml:space="preserve"> </w:t>
      </w:r>
      <w:r w:rsidRPr="00B7733B">
        <w:rPr>
          <w:color w:val="000000" w:themeColor="text1"/>
          <w:sz w:val="28"/>
          <w:szCs w:val="28"/>
        </w:rPr>
        <w:t>часов</w:t>
      </w:r>
      <w:r>
        <w:rPr>
          <w:color w:val="000000" w:themeColor="text1"/>
          <w:sz w:val="28"/>
          <w:szCs w:val="28"/>
        </w:rPr>
        <w:t xml:space="preserve"> </w:t>
      </w:r>
      <w:r w:rsidRPr="00B7733B">
        <w:rPr>
          <w:color w:val="000000" w:themeColor="text1"/>
          <w:sz w:val="28"/>
          <w:szCs w:val="28"/>
        </w:rPr>
        <w:t>00</w:t>
      </w:r>
      <w:r>
        <w:rPr>
          <w:color w:val="000000" w:themeColor="text1"/>
          <w:sz w:val="28"/>
          <w:szCs w:val="28"/>
        </w:rPr>
        <w:t xml:space="preserve"> </w:t>
      </w:r>
      <w:r w:rsidRPr="00B7733B">
        <w:rPr>
          <w:color w:val="000000" w:themeColor="text1"/>
          <w:sz w:val="28"/>
          <w:szCs w:val="28"/>
        </w:rPr>
        <w:t>минут.</w:t>
      </w:r>
    </w:p>
    <w:p w:rsidR="00136753" w:rsidRPr="003E76DF" w:rsidRDefault="00136753" w:rsidP="00136753">
      <w:pPr>
        <w:tabs>
          <w:tab w:val="left" w:pos="709"/>
        </w:tabs>
        <w:spacing w:line="360" w:lineRule="auto"/>
        <w:ind w:right="140" w:firstLine="851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3E76D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proofErr w:type="gramStart"/>
      <w:r w:rsidRPr="003E76DF"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</w:t>
      </w:r>
      <w:r w:rsidRPr="003E76DF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3E76DF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6A257E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6A257E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6A257E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6A257E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6A257E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6A257E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6A257E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Ростовской области </w:t>
      </w:r>
      <w:r>
        <w:rPr>
          <w:sz w:val="28"/>
          <w:szCs w:val="28"/>
        </w:rPr>
        <w:br/>
      </w:r>
      <w:r w:rsidRPr="006A257E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6A257E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6A257E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6A257E">
        <w:rPr>
          <w:sz w:val="28"/>
          <w:szCs w:val="28"/>
        </w:rPr>
        <w:t>«Интернет»</w:t>
      </w:r>
      <w:r w:rsidRPr="003E76DF">
        <w:rPr>
          <w:sz w:val="28"/>
          <w:szCs w:val="28"/>
        </w:rPr>
        <w:t>.</w:t>
      </w:r>
    </w:p>
    <w:p w:rsidR="00136753" w:rsidRPr="003E76DF" w:rsidRDefault="00136753" w:rsidP="00136753">
      <w:pPr>
        <w:pStyle w:val="a5"/>
        <w:suppressAutoHyphens/>
        <w:spacing w:after="0" w:line="360" w:lineRule="auto"/>
        <w:ind w:right="28" w:firstLine="85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3E76D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proofErr w:type="gramStart"/>
      <w:r w:rsidRPr="00990E3E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990E3E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990E3E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990E3E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990E3E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990E3E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990E3E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председателя </w:t>
      </w:r>
      <w:r w:rsidRPr="00990E3E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990E3E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990E3E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990E3E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990E3E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Ростовской области </w:t>
      </w:r>
      <w:r w:rsidRPr="003E76DF">
        <w:rPr>
          <w:sz w:val="28"/>
          <w:szCs w:val="28"/>
        </w:rPr>
        <w:t>Елизарова</w:t>
      </w:r>
      <w:r>
        <w:rPr>
          <w:sz w:val="28"/>
          <w:szCs w:val="28"/>
        </w:rPr>
        <w:t xml:space="preserve"> </w:t>
      </w:r>
      <w:r w:rsidRPr="003E76DF">
        <w:rPr>
          <w:sz w:val="28"/>
          <w:szCs w:val="28"/>
        </w:rPr>
        <w:t>П.В.</w:t>
      </w:r>
    </w:p>
    <w:p w:rsidR="00136753" w:rsidRPr="00990E3E" w:rsidRDefault="00136753" w:rsidP="00136753">
      <w:pPr>
        <w:spacing w:line="360" w:lineRule="auto"/>
        <w:jc w:val="both"/>
        <w:rPr>
          <w:sz w:val="28"/>
          <w:szCs w:val="28"/>
        </w:rPr>
      </w:pPr>
    </w:p>
    <w:p w:rsidR="00136753" w:rsidRPr="00346978" w:rsidRDefault="00136753" w:rsidP="00136753">
      <w:pPr>
        <w:spacing w:line="360" w:lineRule="auto"/>
        <w:jc w:val="both"/>
        <w:rPr>
          <w:sz w:val="28"/>
          <w:szCs w:val="28"/>
        </w:rPr>
      </w:pPr>
    </w:p>
    <w:p w:rsidR="00136753" w:rsidRPr="00346978" w:rsidRDefault="00136753" w:rsidP="00136753">
      <w:pPr>
        <w:spacing w:line="360" w:lineRule="auto"/>
        <w:rPr>
          <w:sz w:val="28"/>
          <w:szCs w:val="28"/>
        </w:rPr>
      </w:pPr>
    </w:p>
    <w:p w:rsidR="00136753" w:rsidRPr="00346978" w:rsidRDefault="00136753" w:rsidP="00136753">
      <w:pPr>
        <w:spacing w:after="360" w:line="360" w:lineRule="auto"/>
        <w:rPr>
          <w:sz w:val="28"/>
          <w:szCs w:val="28"/>
        </w:rPr>
      </w:pPr>
      <w:r w:rsidRPr="00346978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комиссии</w:t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Елизаров</w:t>
      </w:r>
    </w:p>
    <w:p w:rsidR="00136753" w:rsidRDefault="00136753" w:rsidP="00136753">
      <w:pPr>
        <w:spacing w:line="276" w:lineRule="auto"/>
        <w:rPr>
          <w:sz w:val="28"/>
          <w:szCs w:val="28"/>
        </w:rPr>
      </w:pPr>
      <w:r w:rsidRPr="00346978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комиссии</w:t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Стоянова</w:t>
      </w:r>
    </w:p>
    <w:p w:rsidR="00136753" w:rsidRDefault="00136753" w:rsidP="00136753">
      <w:pPr>
        <w:jc w:val="center"/>
        <w:rPr>
          <w:sz w:val="28"/>
        </w:rPr>
      </w:pPr>
    </w:p>
    <w:p w:rsidR="002B04EF" w:rsidRDefault="00136753"/>
    <w:sectPr w:rsidR="002B04EF" w:rsidSect="00E32C2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924F7"/>
    <w:rsid w:val="00117B59"/>
    <w:rsid w:val="00136753"/>
    <w:rsid w:val="003924F7"/>
    <w:rsid w:val="00B449FE"/>
    <w:rsid w:val="00D03A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6753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rsid w:val="00136753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rsid w:val="00136753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"/>
    <w:basedOn w:val="a"/>
    <w:link w:val="a6"/>
    <w:uiPriority w:val="99"/>
    <w:rsid w:val="00136753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136753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13675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36753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52C0DC0CA5178A8E715B64E7D4D26781F9E9974F7FF8542D3EA9459A13CDFCF7F27675B6289F7F51u3fBN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328</Words>
  <Characters>1873</Characters>
  <Application>Microsoft Office Word</Application>
  <DocSecurity>0</DocSecurity>
  <Lines>15</Lines>
  <Paragraphs>4</Paragraphs>
  <ScaleCrop>false</ScaleCrop>
  <Company/>
  <LinksUpToDate>false</LinksUpToDate>
  <CharactersWithSpaces>2197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2025-08-05T05:57:00Z</dcterms:created>
  <dcterms:modified xsi:type="dcterms:W3CDTF">2025-08-05T05:57:00Z</dcterms:modified>
</cp:coreProperties>
</file>