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D87" w:rsidRPr="005668D0" w:rsidRDefault="00BB7D87" w:rsidP="00BB7D87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D87" w:rsidRPr="005668D0" w:rsidRDefault="00BB7D87" w:rsidP="00BB7D87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BB7D87" w:rsidRPr="005668D0" w:rsidRDefault="00BB7D87" w:rsidP="00BB7D8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BB7D87" w:rsidRPr="005668D0" w:rsidRDefault="00BB7D87" w:rsidP="00BB7D87">
      <w:pPr>
        <w:tabs>
          <w:tab w:val="left" w:pos="3630"/>
        </w:tabs>
        <w:jc w:val="center"/>
        <w:rPr>
          <w:b/>
          <w:sz w:val="28"/>
        </w:rPr>
      </w:pPr>
    </w:p>
    <w:p w:rsidR="00BB7D87" w:rsidRPr="005668D0" w:rsidRDefault="00BB7D87" w:rsidP="00BB7D87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BB7D87" w:rsidRPr="005668D0" w:rsidRDefault="00BB7D87" w:rsidP="00BB7D87">
      <w:pPr>
        <w:tabs>
          <w:tab w:val="left" w:pos="3630"/>
        </w:tabs>
        <w:rPr>
          <w:b/>
          <w:sz w:val="28"/>
        </w:rPr>
      </w:pPr>
    </w:p>
    <w:p w:rsidR="00BB7D87" w:rsidRPr="005668D0" w:rsidRDefault="00BB7D87" w:rsidP="00BB7D8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111-12</w:t>
      </w:r>
    </w:p>
    <w:p w:rsidR="00BB7D87" w:rsidRPr="005668D0" w:rsidRDefault="00BB7D87" w:rsidP="00BB7D8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BB7D87" w:rsidRPr="005668D0" w:rsidRDefault="00BB7D87" w:rsidP="00BB7D87">
      <w:pPr>
        <w:tabs>
          <w:tab w:val="left" w:pos="6750"/>
        </w:tabs>
        <w:jc w:val="center"/>
        <w:rPr>
          <w:sz w:val="28"/>
          <w:szCs w:val="28"/>
        </w:rPr>
      </w:pPr>
    </w:p>
    <w:p w:rsidR="00BB7D87" w:rsidRPr="005668D0" w:rsidRDefault="00BB7D87" w:rsidP="00BB7D87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1574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BB7D87" w:rsidRPr="005668D0" w:rsidRDefault="00BB7D87" w:rsidP="00BB7D87">
      <w:pPr>
        <w:jc w:val="center"/>
        <w:rPr>
          <w:sz w:val="28"/>
        </w:rPr>
      </w:pPr>
    </w:p>
    <w:p w:rsidR="00BB7D87" w:rsidRPr="005668D0" w:rsidRDefault="00BB7D87" w:rsidP="00BB7D87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1574 с правом решающего голоса Куркиной Валентины Ивановны (постановление № 111-10 </w:t>
      </w:r>
      <w:r w:rsidRPr="005668D0">
        <w:rPr>
          <w:sz w:val="28"/>
          <w:szCs w:val="28"/>
        </w:rPr>
        <w:br/>
        <w:t xml:space="preserve">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 w:rsidRPr="005668D0">
        <w:rPr>
          <w:sz w:val="28"/>
          <w:szCs w:val="28"/>
        </w:rPr>
        <w:br/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BB7D87" w:rsidRPr="005668D0" w:rsidRDefault="00BB7D87" w:rsidP="00BB7D87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BB7D87" w:rsidRPr="005668D0" w:rsidRDefault="00BB7D87" w:rsidP="00BB7D87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BB7D87" w:rsidRPr="005668D0" w:rsidRDefault="00BB7D87" w:rsidP="00BB7D8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1574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Ясонт</w:t>
      </w:r>
      <w:proofErr w:type="spellEnd"/>
      <w:r w:rsidRPr="005668D0">
        <w:rPr>
          <w:sz w:val="28"/>
          <w:szCs w:val="28"/>
        </w:rPr>
        <w:t xml:space="preserve"> Наталью Сергеевну, предложенную для назначения в состав комиссии собранием избирателей по месту работы, из резерва составов участковых комиссий Территориальной избирательной комиссии Орловского района.</w:t>
      </w:r>
    </w:p>
    <w:p w:rsidR="00BB7D87" w:rsidRPr="005668D0" w:rsidRDefault="00BB7D87" w:rsidP="00BB7D8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lastRenderedPageBreak/>
        <w:t>2. Копию настоящего постановления направить в участковую избирательную комиссию избирательного участка № 1574.</w:t>
      </w:r>
    </w:p>
    <w:p w:rsidR="00BB7D87" w:rsidRPr="005668D0" w:rsidRDefault="00BB7D87" w:rsidP="00BB7D8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BB7D87" w:rsidRPr="005668D0" w:rsidRDefault="00BB7D87" w:rsidP="00BB7D8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BB7D87" w:rsidRPr="005668D0" w:rsidRDefault="00BB7D87" w:rsidP="00BB7D87">
      <w:pPr>
        <w:tabs>
          <w:tab w:val="num" w:pos="993"/>
        </w:tabs>
        <w:jc w:val="both"/>
        <w:rPr>
          <w:sz w:val="28"/>
          <w:szCs w:val="28"/>
        </w:rPr>
      </w:pPr>
    </w:p>
    <w:p w:rsidR="00BB7D87" w:rsidRPr="005668D0" w:rsidRDefault="00BB7D87" w:rsidP="00BB7D87">
      <w:pPr>
        <w:tabs>
          <w:tab w:val="num" w:pos="993"/>
        </w:tabs>
        <w:jc w:val="both"/>
        <w:rPr>
          <w:sz w:val="28"/>
          <w:szCs w:val="28"/>
        </w:rPr>
      </w:pPr>
    </w:p>
    <w:p w:rsidR="00BB7D87" w:rsidRPr="005668D0" w:rsidRDefault="00BB7D87" w:rsidP="00BB7D87">
      <w:pPr>
        <w:tabs>
          <w:tab w:val="num" w:pos="993"/>
        </w:tabs>
        <w:jc w:val="both"/>
        <w:rPr>
          <w:sz w:val="28"/>
          <w:szCs w:val="28"/>
        </w:rPr>
      </w:pPr>
    </w:p>
    <w:p w:rsidR="00BB7D87" w:rsidRPr="005668D0" w:rsidRDefault="00BB7D87" w:rsidP="00BB7D8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BB7D87" w:rsidRPr="005668D0" w:rsidRDefault="00BB7D87" w:rsidP="00BB7D87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BB7D87" w:rsidRPr="005668D0" w:rsidRDefault="00BB7D87" w:rsidP="00BB7D87">
      <w:pPr>
        <w:ind w:left="5103"/>
        <w:jc w:val="center"/>
        <w:rPr>
          <w:sz w:val="28"/>
        </w:rPr>
      </w:pPr>
    </w:p>
    <w:p w:rsidR="00BB7D87" w:rsidRPr="005668D0" w:rsidRDefault="00BB7D87" w:rsidP="00BB7D87">
      <w:pPr>
        <w:tabs>
          <w:tab w:val="left" w:pos="6804"/>
        </w:tabs>
        <w:spacing w:after="240"/>
        <w:ind w:left="2268" w:right="2551"/>
        <w:jc w:val="both"/>
        <w:rPr>
          <w:sz w:val="28"/>
          <w:szCs w:val="28"/>
        </w:rPr>
      </w:pPr>
    </w:p>
    <w:p w:rsidR="002B04EF" w:rsidRDefault="00BB7D87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953C3E"/>
    <w:rsid w:val="00A10641"/>
    <w:rsid w:val="00AD2153"/>
    <w:rsid w:val="00B449FE"/>
    <w:rsid w:val="00BB7D87"/>
    <w:rsid w:val="00C1578C"/>
    <w:rsid w:val="00C844A1"/>
    <w:rsid w:val="00D45197"/>
    <w:rsid w:val="00E57A91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8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7D8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7D8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7D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D8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2025-03-26T06:40:00Z</dcterms:created>
  <dcterms:modified xsi:type="dcterms:W3CDTF">2025-03-26T06:40:00Z</dcterms:modified>
</cp:coreProperties>
</file>