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459" w:rsidRPr="002D0A1A" w:rsidRDefault="00465B31" w:rsidP="0089745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ИЗБИРАТЕЛЬНАЯ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КОМИССИЯ</w:t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РАЙОНА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РОСТОВСКОЙ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ОБЛАСТИ</w:t>
      </w: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97459" w:rsidRPr="002D0A1A" w:rsidRDefault="00897459" w:rsidP="00897459">
      <w:pPr>
        <w:tabs>
          <w:tab w:val="left" w:pos="3630"/>
        </w:tabs>
        <w:rPr>
          <w:b/>
          <w:sz w:val="28"/>
          <w:szCs w:val="28"/>
        </w:rPr>
      </w:pPr>
    </w:p>
    <w:p w:rsidR="00897459" w:rsidRPr="002D0A1A" w:rsidRDefault="007A66B4" w:rsidP="0089745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855CD6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202</w:t>
      </w:r>
      <w:r w:rsidR="00E13E66">
        <w:rPr>
          <w:sz w:val="28"/>
          <w:szCs w:val="28"/>
        </w:rPr>
        <w:t>3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г.</w:t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  <w:t>№</w:t>
      </w:r>
      <w:r w:rsidR="00855CD6">
        <w:rPr>
          <w:sz w:val="28"/>
          <w:szCs w:val="28"/>
        </w:rPr>
        <w:t xml:space="preserve"> </w:t>
      </w:r>
      <w:r w:rsidR="000B1453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="000B1453">
        <w:rPr>
          <w:sz w:val="28"/>
          <w:szCs w:val="28"/>
        </w:rPr>
        <w:t>-</w:t>
      </w:r>
      <w:r w:rsidR="001F61F0">
        <w:rPr>
          <w:sz w:val="28"/>
          <w:szCs w:val="28"/>
        </w:rPr>
        <w:t>6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 w:rsidR="00855CD6"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</w:p>
    <w:p w:rsidR="003B5595" w:rsidRPr="00E13E66" w:rsidRDefault="00855CD6" w:rsidP="00A34F12">
      <w:pPr>
        <w:pStyle w:val="a5"/>
        <w:tabs>
          <w:tab w:val="left" w:pos="708"/>
        </w:tabs>
        <w:ind w:left="1843" w:right="21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назначении председателя участковой избирательной </w:t>
      </w:r>
      <w:r w:rsidRPr="00610847">
        <w:rPr>
          <w:rFonts w:ascii="Times New Roman" w:hAnsi="Times New Roman"/>
        </w:rPr>
        <w:t>комиссии</w:t>
      </w:r>
      <w:r>
        <w:rPr>
          <w:rFonts w:ascii="Times New Roman" w:hAnsi="Times New Roman"/>
        </w:rPr>
        <w:t xml:space="preserve"> избирательного участка</w:t>
      </w:r>
      <w:r w:rsidR="00B35E6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 15</w:t>
      </w:r>
      <w:r w:rsidR="006305F1">
        <w:rPr>
          <w:rFonts w:ascii="Times New Roman" w:hAnsi="Times New Roman"/>
        </w:rPr>
        <w:t>6</w:t>
      </w:r>
      <w:r w:rsidR="001F61F0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Орловского района Ростовской области</w:t>
      </w:r>
    </w:p>
    <w:p w:rsidR="003B5595" w:rsidRPr="002608FA" w:rsidRDefault="003B5595" w:rsidP="003B5595">
      <w:pPr>
        <w:jc w:val="center"/>
        <w:rPr>
          <w:sz w:val="28"/>
        </w:rPr>
      </w:pPr>
    </w:p>
    <w:p w:rsidR="003B5595" w:rsidRPr="00E13E66" w:rsidRDefault="00855CD6" w:rsidP="003B5595">
      <w:pPr>
        <w:spacing w:line="276" w:lineRule="auto"/>
        <w:ind w:firstLine="709"/>
        <w:jc w:val="both"/>
        <w:rPr>
          <w:sz w:val="28"/>
          <w:szCs w:val="28"/>
        </w:rPr>
      </w:pP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соответствии</w:t>
      </w:r>
      <w:r>
        <w:rPr>
          <w:sz w:val="28"/>
        </w:rPr>
        <w:t xml:space="preserve"> </w:t>
      </w:r>
      <w:r w:rsidRPr="00AA6D7D">
        <w:rPr>
          <w:sz w:val="28"/>
        </w:rPr>
        <w:t>с</w:t>
      </w:r>
      <w:r>
        <w:rPr>
          <w:sz w:val="28"/>
        </w:rPr>
        <w:t xml:space="preserve"> </w:t>
      </w:r>
      <w:r w:rsidRPr="00AA6D7D">
        <w:rPr>
          <w:sz w:val="28"/>
        </w:rPr>
        <w:t>пунктом</w:t>
      </w:r>
      <w:r>
        <w:rPr>
          <w:sz w:val="28"/>
        </w:rPr>
        <w:t xml:space="preserve"> </w:t>
      </w:r>
      <w:r w:rsidRPr="00AA6D7D">
        <w:rPr>
          <w:sz w:val="28"/>
        </w:rPr>
        <w:t>7</w:t>
      </w:r>
      <w:r>
        <w:rPr>
          <w:sz w:val="28"/>
        </w:rPr>
        <w:t xml:space="preserve"> </w:t>
      </w:r>
      <w:r w:rsidRPr="00AA6D7D">
        <w:rPr>
          <w:sz w:val="28"/>
        </w:rPr>
        <w:t>статьи</w:t>
      </w:r>
      <w:r>
        <w:rPr>
          <w:sz w:val="28"/>
        </w:rPr>
        <w:t xml:space="preserve"> </w:t>
      </w:r>
      <w:r w:rsidRPr="00AA6D7D">
        <w:rPr>
          <w:sz w:val="28"/>
        </w:rPr>
        <w:t>28</w:t>
      </w:r>
      <w:r>
        <w:rPr>
          <w:sz w:val="28"/>
        </w:rPr>
        <w:t xml:space="preserve"> </w:t>
      </w:r>
      <w:r w:rsidRPr="00AA6D7D">
        <w:rPr>
          <w:sz w:val="28"/>
        </w:rPr>
        <w:t>Федеральн</w:t>
      </w:r>
      <w:r>
        <w:rPr>
          <w:sz w:val="28"/>
        </w:rPr>
        <w:t xml:space="preserve">ого закона </w:t>
      </w:r>
      <w:r>
        <w:rPr>
          <w:sz w:val="28"/>
        </w:rPr>
        <w:br/>
        <w:t xml:space="preserve">от 12.06.2002 №67-ФЗ </w:t>
      </w:r>
      <w:r w:rsidRPr="00AA6D7D">
        <w:rPr>
          <w:sz w:val="28"/>
        </w:rPr>
        <w:t>«Об</w:t>
      </w:r>
      <w:r>
        <w:rPr>
          <w:sz w:val="28"/>
        </w:rPr>
        <w:t xml:space="preserve"> </w:t>
      </w:r>
      <w:r w:rsidRPr="00AA6D7D">
        <w:rPr>
          <w:sz w:val="28"/>
        </w:rPr>
        <w:t>основных</w:t>
      </w:r>
      <w:r>
        <w:rPr>
          <w:sz w:val="28"/>
        </w:rPr>
        <w:t xml:space="preserve"> </w:t>
      </w:r>
      <w:r w:rsidRPr="00AA6D7D">
        <w:rPr>
          <w:sz w:val="28"/>
        </w:rPr>
        <w:t>гарантиях</w:t>
      </w:r>
      <w:r>
        <w:rPr>
          <w:sz w:val="28"/>
        </w:rPr>
        <w:t xml:space="preserve"> </w:t>
      </w:r>
      <w:r w:rsidRPr="00AA6D7D">
        <w:rPr>
          <w:sz w:val="28"/>
        </w:rPr>
        <w:t>избирательных</w:t>
      </w:r>
      <w:r>
        <w:rPr>
          <w:sz w:val="28"/>
        </w:rPr>
        <w:t xml:space="preserve"> </w:t>
      </w:r>
      <w:r w:rsidRPr="00AA6D7D">
        <w:rPr>
          <w:sz w:val="28"/>
        </w:rPr>
        <w:t>прав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права</w:t>
      </w:r>
      <w:r>
        <w:rPr>
          <w:sz w:val="28"/>
        </w:rPr>
        <w:t xml:space="preserve"> </w:t>
      </w:r>
      <w:r w:rsidRPr="00AA6D7D">
        <w:rPr>
          <w:sz w:val="28"/>
        </w:rPr>
        <w:t>на</w:t>
      </w:r>
      <w:r>
        <w:rPr>
          <w:sz w:val="28"/>
        </w:rPr>
        <w:t xml:space="preserve"> </w:t>
      </w:r>
      <w:r w:rsidRPr="00AA6D7D">
        <w:rPr>
          <w:sz w:val="28"/>
        </w:rPr>
        <w:t>участие</w:t>
      </w:r>
      <w:r>
        <w:rPr>
          <w:sz w:val="28"/>
        </w:rPr>
        <w:t xml:space="preserve"> </w:t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референдуме</w:t>
      </w:r>
      <w:r>
        <w:rPr>
          <w:sz w:val="28"/>
        </w:rPr>
        <w:t xml:space="preserve"> </w:t>
      </w:r>
      <w:r w:rsidRPr="00AA6D7D">
        <w:rPr>
          <w:sz w:val="28"/>
        </w:rPr>
        <w:t>граждан</w:t>
      </w:r>
      <w:r>
        <w:rPr>
          <w:sz w:val="28"/>
        </w:rPr>
        <w:t xml:space="preserve"> </w:t>
      </w:r>
      <w:r w:rsidRPr="00AA6D7D">
        <w:rPr>
          <w:sz w:val="28"/>
        </w:rPr>
        <w:t>Российской</w:t>
      </w:r>
      <w:r>
        <w:rPr>
          <w:sz w:val="28"/>
        </w:rPr>
        <w:t xml:space="preserve"> </w:t>
      </w:r>
      <w:r w:rsidRPr="00AA6D7D">
        <w:rPr>
          <w:sz w:val="28"/>
        </w:rPr>
        <w:t>Федерации»,</w:t>
      </w:r>
      <w:r>
        <w:rPr>
          <w:sz w:val="28"/>
        </w:rPr>
        <w:t xml:space="preserve"> </w:t>
      </w:r>
      <w:r w:rsidRPr="00AA6D7D">
        <w:rPr>
          <w:sz w:val="28"/>
        </w:rPr>
        <w:t>статьями</w:t>
      </w:r>
      <w:r>
        <w:rPr>
          <w:sz w:val="28"/>
        </w:rPr>
        <w:t xml:space="preserve"> </w:t>
      </w:r>
      <w:r w:rsidRPr="00AA6D7D">
        <w:rPr>
          <w:sz w:val="28"/>
        </w:rPr>
        <w:t>17,</w:t>
      </w:r>
      <w:r>
        <w:rPr>
          <w:sz w:val="28"/>
        </w:rPr>
        <w:t xml:space="preserve"> </w:t>
      </w:r>
      <w:r w:rsidRPr="00AA6D7D">
        <w:rPr>
          <w:sz w:val="28"/>
        </w:rPr>
        <w:t>18</w:t>
      </w:r>
      <w:r>
        <w:rPr>
          <w:sz w:val="28"/>
        </w:rPr>
        <w:t xml:space="preserve"> </w:t>
      </w:r>
      <w:r w:rsidRPr="00AA6D7D">
        <w:rPr>
          <w:sz w:val="28"/>
        </w:rPr>
        <w:t>Областного</w:t>
      </w:r>
      <w:r>
        <w:rPr>
          <w:sz w:val="28"/>
        </w:rPr>
        <w:t xml:space="preserve"> </w:t>
      </w:r>
      <w:r w:rsidRPr="00AA6D7D">
        <w:rPr>
          <w:sz w:val="28"/>
        </w:rPr>
        <w:t>закона</w:t>
      </w:r>
      <w:r>
        <w:rPr>
          <w:sz w:val="28"/>
        </w:rPr>
        <w:t xml:space="preserve"> </w:t>
      </w:r>
      <w:r w:rsidRPr="00AA6D7D">
        <w:rPr>
          <w:sz w:val="28"/>
        </w:rPr>
        <w:t>от</w:t>
      </w:r>
      <w:r>
        <w:rPr>
          <w:sz w:val="28"/>
        </w:rPr>
        <w:t xml:space="preserve"> </w:t>
      </w:r>
      <w:r w:rsidRPr="00AA6D7D">
        <w:rPr>
          <w:sz w:val="28"/>
        </w:rPr>
        <w:t>12.05.2016</w:t>
      </w:r>
      <w:r>
        <w:rPr>
          <w:sz w:val="28"/>
        </w:rPr>
        <w:t xml:space="preserve"> </w:t>
      </w:r>
      <w:r w:rsidRPr="00AA6D7D">
        <w:rPr>
          <w:sz w:val="28"/>
        </w:rPr>
        <w:t>№</w:t>
      </w:r>
      <w:r>
        <w:rPr>
          <w:sz w:val="28"/>
        </w:rPr>
        <w:t xml:space="preserve"> </w:t>
      </w:r>
      <w:r w:rsidRPr="00AA6D7D">
        <w:rPr>
          <w:sz w:val="28"/>
        </w:rPr>
        <w:t>525-ЗС</w:t>
      </w:r>
      <w:r>
        <w:rPr>
          <w:sz w:val="28"/>
        </w:rPr>
        <w:t xml:space="preserve"> </w:t>
      </w:r>
      <w:r w:rsidRPr="00AA6D7D">
        <w:rPr>
          <w:sz w:val="28"/>
        </w:rPr>
        <w:t>«О</w:t>
      </w:r>
      <w:r>
        <w:rPr>
          <w:sz w:val="28"/>
        </w:rPr>
        <w:t xml:space="preserve"> </w:t>
      </w:r>
      <w:r w:rsidRPr="00AA6D7D">
        <w:rPr>
          <w:sz w:val="28"/>
        </w:rPr>
        <w:t>выборах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референдумах</w:t>
      </w:r>
      <w:r>
        <w:rPr>
          <w:sz w:val="28"/>
        </w:rPr>
        <w:t xml:space="preserve"> </w:t>
      </w:r>
      <w:r>
        <w:rPr>
          <w:sz w:val="28"/>
        </w:rPr>
        <w:br/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Ростовской</w:t>
      </w:r>
      <w:r>
        <w:rPr>
          <w:sz w:val="28"/>
        </w:rPr>
        <w:t xml:space="preserve"> </w:t>
      </w:r>
      <w:r w:rsidRPr="00AA6D7D">
        <w:rPr>
          <w:sz w:val="28"/>
        </w:rPr>
        <w:t>области»,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основании</w:t>
      </w:r>
      <w:r>
        <w:rPr>
          <w:sz w:val="28"/>
        </w:rPr>
        <w:t xml:space="preserve"> </w:t>
      </w:r>
      <w:r w:rsidRPr="00E90B46">
        <w:rPr>
          <w:sz w:val="28"/>
        </w:rPr>
        <w:t>решения</w:t>
      </w:r>
      <w:r>
        <w:rPr>
          <w:sz w:val="28"/>
        </w:rPr>
        <w:t xml:space="preserve"> </w:t>
      </w:r>
      <w:r w:rsidRPr="00E90B46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избирательной</w:t>
      </w:r>
      <w:r>
        <w:rPr>
          <w:sz w:val="28"/>
        </w:rPr>
        <w:t xml:space="preserve"> </w:t>
      </w:r>
      <w:r w:rsidRPr="00E90B46">
        <w:rPr>
          <w:sz w:val="28"/>
        </w:rPr>
        <w:t>комиссии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</w:t>
      </w:r>
      <w:r>
        <w:rPr>
          <w:sz w:val="28"/>
        </w:rPr>
        <w:t xml:space="preserve"> </w:t>
      </w:r>
      <w:r w:rsidRPr="00E90B46">
        <w:rPr>
          <w:sz w:val="28"/>
        </w:rPr>
        <w:t>Ростовской</w:t>
      </w:r>
      <w:r>
        <w:rPr>
          <w:sz w:val="28"/>
        </w:rPr>
        <w:t xml:space="preserve"> </w:t>
      </w:r>
      <w:r w:rsidRPr="00E90B46">
        <w:rPr>
          <w:sz w:val="28"/>
        </w:rPr>
        <w:t>области</w:t>
      </w:r>
      <w:r>
        <w:rPr>
          <w:sz w:val="28"/>
        </w:rPr>
        <w:t xml:space="preserve"> </w:t>
      </w:r>
      <w:r>
        <w:rPr>
          <w:sz w:val="28"/>
        </w:rPr>
        <w:br/>
      </w:r>
      <w:r w:rsidRPr="00E90B46">
        <w:rPr>
          <w:sz w:val="28"/>
        </w:rPr>
        <w:t>от</w:t>
      </w:r>
      <w:r>
        <w:rPr>
          <w:sz w:val="28"/>
        </w:rPr>
        <w:t xml:space="preserve"> 29</w:t>
      </w:r>
      <w:r w:rsidRPr="00E90B46">
        <w:rPr>
          <w:sz w:val="28"/>
        </w:rPr>
        <w:t>.05.2023</w:t>
      </w:r>
      <w:r>
        <w:rPr>
          <w:sz w:val="28"/>
        </w:rPr>
        <w:t xml:space="preserve"> </w:t>
      </w:r>
      <w:r w:rsidRPr="00E90B46">
        <w:rPr>
          <w:sz w:val="28"/>
        </w:rPr>
        <w:t>№</w:t>
      </w:r>
      <w:r>
        <w:rPr>
          <w:sz w:val="28"/>
        </w:rPr>
        <w:t xml:space="preserve"> 52-</w:t>
      </w:r>
      <w:r w:rsidRPr="00E90B46">
        <w:rPr>
          <w:sz w:val="28"/>
        </w:rPr>
        <w:t>1</w:t>
      </w:r>
      <w:r>
        <w:rPr>
          <w:sz w:val="28"/>
        </w:rPr>
        <w:t xml:space="preserve"> </w:t>
      </w:r>
      <w:r w:rsidRPr="00E90B46">
        <w:rPr>
          <w:sz w:val="28"/>
        </w:rPr>
        <w:t>«О</w:t>
      </w:r>
      <w:r>
        <w:rPr>
          <w:sz w:val="28"/>
        </w:rPr>
        <w:t xml:space="preserve"> </w:t>
      </w:r>
      <w:r w:rsidRPr="00E90B46">
        <w:rPr>
          <w:sz w:val="28"/>
        </w:rPr>
        <w:t>формировании</w:t>
      </w:r>
      <w:r>
        <w:rPr>
          <w:sz w:val="28"/>
        </w:rPr>
        <w:t xml:space="preserve"> </w:t>
      </w:r>
      <w:r w:rsidRPr="00E90B46">
        <w:rPr>
          <w:sz w:val="28"/>
        </w:rPr>
        <w:t>участковых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комиссий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="0004435F">
        <w:rPr>
          <w:sz w:val="28"/>
        </w:rPr>
        <w:t xml:space="preserve">участков </w:t>
      </w:r>
      <w:r w:rsidRPr="00855CD6">
        <w:rPr>
          <w:sz w:val="28"/>
          <w:szCs w:val="28"/>
        </w:rPr>
        <w:t>№№ 1553, 1557, 1558, 1560, 1562, 1563, 1565-1567, 1569, 1571, 1574-1578, 1580-1591, 1594-1596, образованных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территории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района»</w:t>
      </w:r>
      <w:r w:rsidR="00A34F12">
        <w:rPr>
          <w:sz w:val="28"/>
        </w:rPr>
        <w:t>,</w:t>
      </w:r>
    </w:p>
    <w:p w:rsidR="003B5595" w:rsidRDefault="003B5595" w:rsidP="003B559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B5595" w:rsidRPr="002608FA" w:rsidRDefault="003B5595" w:rsidP="003B5595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55CD6" w:rsidRPr="001F61F0" w:rsidRDefault="00855CD6" w:rsidP="00855CD6">
      <w:pPr>
        <w:pStyle w:val="a9"/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</w:rPr>
      </w:pPr>
      <w:r w:rsidRPr="00855CD6">
        <w:rPr>
          <w:rFonts w:eastAsia="Calibri"/>
        </w:rPr>
        <w:t>1.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Назначить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председателем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B35E6F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1F61F0">
        <w:rPr>
          <w:rFonts w:eastAsia="Calibri"/>
        </w:rPr>
        <w:t>62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члена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с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правом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решающего</w:t>
      </w:r>
      <w:r>
        <w:rPr>
          <w:rFonts w:eastAsia="Calibri"/>
        </w:rPr>
        <w:t xml:space="preserve"> </w:t>
      </w:r>
      <w:r w:rsidRPr="001F61F0">
        <w:rPr>
          <w:rFonts w:eastAsia="Calibri"/>
        </w:rPr>
        <w:t xml:space="preserve">голоса </w:t>
      </w:r>
      <w:r w:rsidR="001F61F0" w:rsidRPr="001F61F0">
        <w:rPr>
          <w:color w:val="000000"/>
        </w:rPr>
        <w:t>Петрунько Елену Алексеевну</w:t>
      </w:r>
      <w:r w:rsidRPr="001F61F0">
        <w:rPr>
          <w:rFonts w:eastAsia="Calibri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1F61F0">
        <w:rPr>
          <w:sz w:val="28"/>
          <w:szCs w:val="28"/>
        </w:rPr>
        <w:t xml:space="preserve">2. </w:t>
      </w:r>
      <w:r w:rsidR="001F61F0" w:rsidRPr="001F61F0">
        <w:rPr>
          <w:color w:val="000000"/>
          <w:sz w:val="28"/>
          <w:szCs w:val="28"/>
        </w:rPr>
        <w:t>Петрунько Елен</w:t>
      </w:r>
      <w:r w:rsidR="001F61F0">
        <w:rPr>
          <w:color w:val="000000"/>
          <w:sz w:val="28"/>
          <w:szCs w:val="28"/>
        </w:rPr>
        <w:t>е</w:t>
      </w:r>
      <w:r w:rsidR="001F61F0" w:rsidRPr="001F61F0">
        <w:rPr>
          <w:color w:val="000000"/>
          <w:sz w:val="28"/>
          <w:szCs w:val="28"/>
        </w:rPr>
        <w:t xml:space="preserve"> Алексеевн</w:t>
      </w:r>
      <w:r w:rsidR="001F61F0">
        <w:rPr>
          <w:color w:val="000000"/>
          <w:sz w:val="28"/>
          <w:szCs w:val="28"/>
        </w:rPr>
        <w:t>е</w:t>
      </w:r>
      <w:r w:rsidRPr="001F61F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назначенно</w:t>
      </w:r>
      <w:r w:rsidR="00CF6B59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настоящим</w:t>
      </w:r>
      <w:r>
        <w:rPr>
          <w:sz w:val="28"/>
          <w:szCs w:val="28"/>
        </w:rPr>
        <w:t xml:space="preserve"> </w:t>
      </w:r>
      <w:r w:rsidR="00CF6B5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председателем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созвать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первое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заседание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06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(либо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позднее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чем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пятнадцатый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день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после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вынесения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решения</w:t>
      </w:r>
      <w:r>
        <w:rPr>
          <w:i/>
          <w:sz w:val="28"/>
          <w:szCs w:val="28"/>
        </w:rPr>
        <w:t xml:space="preserve"> </w:t>
      </w:r>
      <w:r w:rsidR="00DD16A4">
        <w:rPr>
          <w:i/>
          <w:sz w:val="28"/>
          <w:szCs w:val="28"/>
        </w:rPr>
        <w:br/>
      </w:r>
      <w:r w:rsidRPr="00855CD6"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назначении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членов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с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правом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решающего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голоса)</w:t>
      </w:r>
      <w:r w:rsidRPr="00855CD6">
        <w:rPr>
          <w:sz w:val="28"/>
          <w:szCs w:val="28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55CD6">
        <w:rPr>
          <w:bCs/>
          <w:sz w:val="28"/>
          <w:szCs w:val="28"/>
        </w:rPr>
        <w:lastRenderedPageBreak/>
        <w:t>3.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Направить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настоящее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Избирательную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комиссию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области.</w:t>
      </w:r>
    </w:p>
    <w:p w:rsidR="00855CD6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rPr>
          <w:bCs/>
        </w:rPr>
        <w:t>4.</w:t>
      </w:r>
      <w:r>
        <w:rPr>
          <w:bCs/>
        </w:rPr>
        <w:t xml:space="preserve"> </w:t>
      </w:r>
      <w:r w:rsidR="00F472BD">
        <w:rPr>
          <w:bCs/>
        </w:rPr>
        <w:t xml:space="preserve">Направить настоящее постановление </w:t>
      </w:r>
      <w:r w:rsidRPr="00855CD6">
        <w:rPr>
          <w:bCs/>
        </w:rPr>
        <w:t>в</w:t>
      </w:r>
      <w:r>
        <w:rPr>
          <w:bCs/>
        </w:rPr>
        <w:t xml:space="preserve"> </w:t>
      </w:r>
      <w:r w:rsidRPr="00855CD6">
        <w:rPr>
          <w:rFonts w:eastAsia="Calibri"/>
        </w:rPr>
        <w:t>участковую</w:t>
      </w:r>
      <w:r w:rsidR="00DB1313">
        <w:rPr>
          <w:rFonts w:eastAsia="Calibri"/>
        </w:rPr>
        <w:t xml:space="preserve"> </w:t>
      </w:r>
      <w:r w:rsidRPr="00855CD6">
        <w:rPr>
          <w:rFonts w:eastAsia="Calibri"/>
        </w:rPr>
        <w:t>избирательную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B35E6F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6305F1">
        <w:rPr>
          <w:rFonts w:eastAsia="Calibri"/>
        </w:rPr>
        <w:t>6</w:t>
      </w:r>
      <w:r w:rsidR="001F61F0">
        <w:rPr>
          <w:rFonts w:eastAsia="Calibri"/>
        </w:rPr>
        <w:t>2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 w:rsidRPr="00855CD6">
        <w:t>.</w:t>
      </w:r>
    </w:p>
    <w:p w:rsidR="00A34F12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t>5</w:t>
      </w:r>
      <w:r w:rsidR="00A34F12" w:rsidRPr="00855CD6">
        <w:rPr>
          <w:bCs/>
        </w:rPr>
        <w:t>.</w:t>
      </w:r>
      <w:r>
        <w:rPr>
          <w:bCs/>
        </w:rPr>
        <w:t xml:space="preserve"> </w:t>
      </w:r>
      <w:r w:rsidR="00011828">
        <w:rPr>
          <w:bCs/>
        </w:rPr>
        <w:t>Опубликовать (обнародовать) настоящее постановление на сайте</w:t>
      </w:r>
      <w:r w:rsidR="00011828">
        <w:t xml:space="preserve"> Территориальной избирательной комиссии Орловского района Ростовской области в информационно-телекоммуникационной сети Интернет</w:t>
      </w:r>
      <w:r w:rsidR="00A34F12" w:rsidRPr="00855CD6">
        <w:rPr>
          <w:bCs/>
        </w:rPr>
        <w:t>.</w:t>
      </w:r>
    </w:p>
    <w:p w:rsidR="00B70095" w:rsidRDefault="00B70095" w:rsidP="00B70095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B70095" w:rsidRDefault="00B70095" w:rsidP="00B70095">
      <w:pPr>
        <w:tabs>
          <w:tab w:val="num" w:pos="993"/>
        </w:tabs>
        <w:jc w:val="both"/>
        <w:rPr>
          <w:sz w:val="28"/>
          <w:szCs w:val="28"/>
        </w:rPr>
      </w:pPr>
    </w:p>
    <w:p w:rsidR="00B70095" w:rsidRDefault="00B70095" w:rsidP="00B70095">
      <w:pPr>
        <w:tabs>
          <w:tab w:val="num" w:pos="993"/>
        </w:tabs>
        <w:jc w:val="both"/>
        <w:rPr>
          <w:sz w:val="28"/>
          <w:szCs w:val="28"/>
        </w:rPr>
      </w:pPr>
    </w:p>
    <w:p w:rsidR="00B70095" w:rsidRDefault="00B70095" w:rsidP="00B70095">
      <w:pPr>
        <w:tabs>
          <w:tab w:val="num" w:pos="993"/>
        </w:tabs>
        <w:spacing w:after="60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П.В. Елизаров</w:t>
      </w:r>
    </w:p>
    <w:p w:rsidR="00B70095" w:rsidRDefault="00B70095" w:rsidP="00B70095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Е.Н. Стоянова</w:t>
      </w:r>
    </w:p>
    <w:p w:rsidR="00B70095" w:rsidRDefault="00B70095" w:rsidP="00B70095">
      <w:pPr>
        <w:rPr>
          <w:sz w:val="28"/>
          <w:szCs w:val="28"/>
        </w:rPr>
      </w:pPr>
    </w:p>
    <w:p w:rsidR="00900A0A" w:rsidRDefault="00900A0A" w:rsidP="00B70095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sectPr w:rsidR="00900A0A" w:rsidSect="00672CE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7B55" w:rsidRDefault="00097B55" w:rsidP="008C0937">
      <w:r>
        <w:separator/>
      </w:r>
    </w:p>
  </w:endnote>
  <w:endnote w:type="continuationSeparator" w:id="1">
    <w:p w:rsidR="00097B55" w:rsidRDefault="00097B55" w:rsidP="008C0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7B55" w:rsidRDefault="00097B55" w:rsidP="008C0937">
      <w:r>
        <w:separator/>
      </w:r>
    </w:p>
  </w:footnote>
  <w:footnote w:type="continuationSeparator" w:id="1">
    <w:p w:rsidR="00097B55" w:rsidRDefault="00097B55" w:rsidP="008C09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66EF"/>
    <w:multiLevelType w:val="hybridMultilevel"/>
    <w:tmpl w:val="9BE87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D1453"/>
    <w:multiLevelType w:val="hybridMultilevel"/>
    <w:tmpl w:val="02B4EF24"/>
    <w:lvl w:ilvl="0" w:tplc="04190013">
      <w:start w:val="1"/>
      <w:numFmt w:val="upperRoman"/>
      <w:lvlText w:val="%1."/>
      <w:lvlJc w:val="right"/>
      <w:pPr>
        <w:tabs>
          <w:tab w:val="num" w:pos="885"/>
        </w:tabs>
        <w:ind w:left="885" w:hanging="1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75674"/>
    <w:multiLevelType w:val="hybridMultilevel"/>
    <w:tmpl w:val="5DB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4113E"/>
    <w:multiLevelType w:val="hybridMultilevel"/>
    <w:tmpl w:val="A258AD2E"/>
    <w:lvl w:ilvl="0" w:tplc="72848F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01C4E"/>
    <w:multiLevelType w:val="hybridMultilevel"/>
    <w:tmpl w:val="FC54C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C6B2C"/>
    <w:multiLevelType w:val="hybridMultilevel"/>
    <w:tmpl w:val="AE4E8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215C3"/>
    <w:multiLevelType w:val="hybridMultilevel"/>
    <w:tmpl w:val="031A4116"/>
    <w:lvl w:ilvl="0" w:tplc="64EAE520">
      <w:start w:val="4"/>
      <w:numFmt w:val="upperRoman"/>
      <w:lvlText w:val="%1."/>
      <w:lvlJc w:val="left"/>
      <w:pPr>
        <w:ind w:left="1146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5085F09"/>
    <w:multiLevelType w:val="hybridMultilevel"/>
    <w:tmpl w:val="82989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936D4"/>
    <w:multiLevelType w:val="hybridMultilevel"/>
    <w:tmpl w:val="F1143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6A19DE"/>
    <w:multiLevelType w:val="hybridMultilevel"/>
    <w:tmpl w:val="83EC6906"/>
    <w:lvl w:ilvl="0" w:tplc="C178B69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D0E3458"/>
    <w:multiLevelType w:val="hybridMultilevel"/>
    <w:tmpl w:val="B2306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7937D7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7426A"/>
    <w:multiLevelType w:val="hybridMultilevel"/>
    <w:tmpl w:val="68FC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9595E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493819"/>
    <w:multiLevelType w:val="hybridMultilevel"/>
    <w:tmpl w:val="A0CE7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904D66"/>
    <w:multiLevelType w:val="hybridMultilevel"/>
    <w:tmpl w:val="6718A4D8"/>
    <w:lvl w:ilvl="0" w:tplc="84EAA4A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693FFF"/>
    <w:multiLevelType w:val="hybridMultilevel"/>
    <w:tmpl w:val="5E7E7B4A"/>
    <w:lvl w:ilvl="0" w:tplc="B614CF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266C1E"/>
    <w:multiLevelType w:val="hybridMultilevel"/>
    <w:tmpl w:val="D382CD96"/>
    <w:lvl w:ilvl="0" w:tplc="A336E14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C34513D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AA4F1D"/>
    <w:multiLevelType w:val="hybridMultilevel"/>
    <w:tmpl w:val="90E8A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674722"/>
    <w:multiLevelType w:val="hybridMultilevel"/>
    <w:tmpl w:val="330E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B037C0"/>
    <w:multiLevelType w:val="hybridMultilevel"/>
    <w:tmpl w:val="1CAEAC8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76D93C35"/>
    <w:multiLevelType w:val="hybridMultilevel"/>
    <w:tmpl w:val="78EEE730"/>
    <w:lvl w:ilvl="0" w:tplc="96CC914C">
      <w:start w:val="4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206A05"/>
    <w:multiLevelType w:val="hybridMultilevel"/>
    <w:tmpl w:val="F98C3D12"/>
    <w:lvl w:ilvl="0" w:tplc="575CCF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0220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num w:numId="1">
    <w:abstractNumId w:val="6"/>
  </w:num>
  <w:num w:numId="2">
    <w:abstractNumId w:val="28"/>
  </w:num>
  <w:num w:numId="3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5"/>
  </w:num>
  <w:num w:numId="7">
    <w:abstractNumId w:val="15"/>
  </w:num>
  <w:num w:numId="8">
    <w:abstractNumId w:val="10"/>
  </w:num>
  <w:num w:numId="9">
    <w:abstractNumId w:val="17"/>
  </w:num>
  <w:num w:numId="10">
    <w:abstractNumId w:val="9"/>
  </w:num>
  <w:num w:numId="11">
    <w:abstractNumId w:val="23"/>
  </w:num>
  <w:num w:numId="12">
    <w:abstractNumId w:val="1"/>
  </w:num>
  <w:num w:numId="13">
    <w:abstractNumId w:val="13"/>
  </w:num>
  <w:num w:numId="14">
    <w:abstractNumId w:val="0"/>
  </w:num>
  <w:num w:numId="15">
    <w:abstractNumId w:val="2"/>
  </w:num>
  <w:num w:numId="16">
    <w:abstractNumId w:val="7"/>
  </w:num>
  <w:num w:numId="17">
    <w:abstractNumId w:val="25"/>
  </w:num>
  <w:num w:numId="18">
    <w:abstractNumId w:val="3"/>
  </w:num>
  <w:num w:numId="19">
    <w:abstractNumId w:val="20"/>
  </w:num>
  <w:num w:numId="20">
    <w:abstractNumId w:val="21"/>
  </w:num>
  <w:num w:numId="21">
    <w:abstractNumId w:val="16"/>
  </w:num>
  <w:num w:numId="22">
    <w:abstractNumId w:val="4"/>
  </w:num>
  <w:num w:numId="23">
    <w:abstractNumId w:val="24"/>
  </w:num>
  <w:num w:numId="24">
    <w:abstractNumId w:val="29"/>
  </w:num>
  <w:num w:numId="25">
    <w:abstractNumId w:val="14"/>
  </w:num>
  <w:num w:numId="26">
    <w:abstractNumId w:val="22"/>
  </w:num>
  <w:num w:numId="27">
    <w:abstractNumId w:val="19"/>
  </w:num>
  <w:num w:numId="28">
    <w:abstractNumId w:val="8"/>
  </w:num>
  <w:num w:numId="29">
    <w:abstractNumId w:val="11"/>
  </w:num>
  <w:num w:numId="30">
    <w:abstractNumId w:val="26"/>
  </w:num>
  <w:num w:numId="31">
    <w:abstractNumId w:val="30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E5D"/>
    <w:rsid w:val="00001E8B"/>
    <w:rsid w:val="00004E33"/>
    <w:rsid w:val="00011828"/>
    <w:rsid w:val="00014346"/>
    <w:rsid w:val="000155AE"/>
    <w:rsid w:val="00025286"/>
    <w:rsid w:val="00027C09"/>
    <w:rsid w:val="0003785F"/>
    <w:rsid w:val="00043D1F"/>
    <w:rsid w:val="0004435F"/>
    <w:rsid w:val="00044B46"/>
    <w:rsid w:val="00052F17"/>
    <w:rsid w:val="00057344"/>
    <w:rsid w:val="00095ED0"/>
    <w:rsid w:val="00097B55"/>
    <w:rsid w:val="000A59C5"/>
    <w:rsid w:val="000B1453"/>
    <w:rsid w:val="000E0425"/>
    <w:rsid w:val="000F1355"/>
    <w:rsid w:val="00113E5D"/>
    <w:rsid w:val="00133876"/>
    <w:rsid w:val="00176CE9"/>
    <w:rsid w:val="0019787B"/>
    <w:rsid w:val="001A4193"/>
    <w:rsid w:val="001B5C04"/>
    <w:rsid w:val="001E332D"/>
    <w:rsid w:val="001E42BB"/>
    <w:rsid w:val="001F61F0"/>
    <w:rsid w:val="00200B24"/>
    <w:rsid w:val="002046C4"/>
    <w:rsid w:val="00261299"/>
    <w:rsid w:val="00293DE5"/>
    <w:rsid w:val="002A381A"/>
    <w:rsid w:val="002B2F4D"/>
    <w:rsid w:val="002B7D50"/>
    <w:rsid w:val="002D4C75"/>
    <w:rsid w:val="002D7878"/>
    <w:rsid w:val="002F515D"/>
    <w:rsid w:val="002F6120"/>
    <w:rsid w:val="003104FE"/>
    <w:rsid w:val="00317A85"/>
    <w:rsid w:val="00330EF7"/>
    <w:rsid w:val="00350AF0"/>
    <w:rsid w:val="0036272D"/>
    <w:rsid w:val="003746CD"/>
    <w:rsid w:val="0038085A"/>
    <w:rsid w:val="00383A54"/>
    <w:rsid w:val="003A3E59"/>
    <w:rsid w:val="003B4FBB"/>
    <w:rsid w:val="003B5595"/>
    <w:rsid w:val="003C3F19"/>
    <w:rsid w:val="003D556B"/>
    <w:rsid w:val="003E3AEF"/>
    <w:rsid w:val="004157E2"/>
    <w:rsid w:val="00416E0D"/>
    <w:rsid w:val="00440DDF"/>
    <w:rsid w:val="00455403"/>
    <w:rsid w:val="00465B31"/>
    <w:rsid w:val="004926B3"/>
    <w:rsid w:val="00492E4A"/>
    <w:rsid w:val="00496C01"/>
    <w:rsid w:val="004A54F7"/>
    <w:rsid w:val="005003D7"/>
    <w:rsid w:val="00510825"/>
    <w:rsid w:val="00514CDA"/>
    <w:rsid w:val="00520405"/>
    <w:rsid w:val="0054186F"/>
    <w:rsid w:val="0055750C"/>
    <w:rsid w:val="005711D0"/>
    <w:rsid w:val="00581F3A"/>
    <w:rsid w:val="005B0904"/>
    <w:rsid w:val="005C1526"/>
    <w:rsid w:val="005C237D"/>
    <w:rsid w:val="005D3D95"/>
    <w:rsid w:val="005F3070"/>
    <w:rsid w:val="005F5FA2"/>
    <w:rsid w:val="00601EBC"/>
    <w:rsid w:val="006053F9"/>
    <w:rsid w:val="00621116"/>
    <w:rsid w:val="00621D94"/>
    <w:rsid w:val="006305F1"/>
    <w:rsid w:val="00635CED"/>
    <w:rsid w:val="00640D7F"/>
    <w:rsid w:val="0064396B"/>
    <w:rsid w:val="0065202D"/>
    <w:rsid w:val="00672CE6"/>
    <w:rsid w:val="00674192"/>
    <w:rsid w:val="00674AE8"/>
    <w:rsid w:val="006A4EF9"/>
    <w:rsid w:val="006A555D"/>
    <w:rsid w:val="006B324C"/>
    <w:rsid w:val="006D48E9"/>
    <w:rsid w:val="006E2D5F"/>
    <w:rsid w:val="006E79F3"/>
    <w:rsid w:val="00702794"/>
    <w:rsid w:val="00714ABA"/>
    <w:rsid w:val="00720EF4"/>
    <w:rsid w:val="0072358A"/>
    <w:rsid w:val="00790AD0"/>
    <w:rsid w:val="0079342B"/>
    <w:rsid w:val="007A66B4"/>
    <w:rsid w:val="007B34C4"/>
    <w:rsid w:val="007C517A"/>
    <w:rsid w:val="007E48B8"/>
    <w:rsid w:val="007E66C3"/>
    <w:rsid w:val="007F7DDB"/>
    <w:rsid w:val="0080243F"/>
    <w:rsid w:val="00803DF2"/>
    <w:rsid w:val="00816E89"/>
    <w:rsid w:val="008457CC"/>
    <w:rsid w:val="00846981"/>
    <w:rsid w:val="00846A2C"/>
    <w:rsid w:val="00852457"/>
    <w:rsid w:val="00855CD6"/>
    <w:rsid w:val="0085786B"/>
    <w:rsid w:val="008619DA"/>
    <w:rsid w:val="008767DB"/>
    <w:rsid w:val="00897459"/>
    <w:rsid w:val="008B58B9"/>
    <w:rsid w:val="008C0937"/>
    <w:rsid w:val="008D632C"/>
    <w:rsid w:val="008D7937"/>
    <w:rsid w:val="008E0709"/>
    <w:rsid w:val="0090083B"/>
    <w:rsid w:val="00900A0A"/>
    <w:rsid w:val="0091729F"/>
    <w:rsid w:val="00920C9B"/>
    <w:rsid w:val="00953E71"/>
    <w:rsid w:val="00971441"/>
    <w:rsid w:val="00976532"/>
    <w:rsid w:val="00980C20"/>
    <w:rsid w:val="009B6987"/>
    <w:rsid w:val="009C12C0"/>
    <w:rsid w:val="009E76A9"/>
    <w:rsid w:val="00A341DC"/>
    <w:rsid w:val="00A34F12"/>
    <w:rsid w:val="00A61895"/>
    <w:rsid w:val="00A77C94"/>
    <w:rsid w:val="00A84AFB"/>
    <w:rsid w:val="00AC48BA"/>
    <w:rsid w:val="00AC78C3"/>
    <w:rsid w:val="00AE2967"/>
    <w:rsid w:val="00AE2CC2"/>
    <w:rsid w:val="00AE466B"/>
    <w:rsid w:val="00AE6087"/>
    <w:rsid w:val="00AF2734"/>
    <w:rsid w:val="00AF3533"/>
    <w:rsid w:val="00AF3B92"/>
    <w:rsid w:val="00B07F2E"/>
    <w:rsid w:val="00B11AB6"/>
    <w:rsid w:val="00B35E6F"/>
    <w:rsid w:val="00B4757E"/>
    <w:rsid w:val="00B47C55"/>
    <w:rsid w:val="00B70095"/>
    <w:rsid w:val="00B8147E"/>
    <w:rsid w:val="00B86D9A"/>
    <w:rsid w:val="00B92320"/>
    <w:rsid w:val="00BB52CE"/>
    <w:rsid w:val="00BC26A7"/>
    <w:rsid w:val="00C11384"/>
    <w:rsid w:val="00C12313"/>
    <w:rsid w:val="00C41148"/>
    <w:rsid w:val="00C532E8"/>
    <w:rsid w:val="00C7298B"/>
    <w:rsid w:val="00C813D2"/>
    <w:rsid w:val="00C9015F"/>
    <w:rsid w:val="00C9670D"/>
    <w:rsid w:val="00CD3FFD"/>
    <w:rsid w:val="00CD6F12"/>
    <w:rsid w:val="00CF6B59"/>
    <w:rsid w:val="00D00374"/>
    <w:rsid w:val="00D03FB0"/>
    <w:rsid w:val="00D10AF1"/>
    <w:rsid w:val="00D16642"/>
    <w:rsid w:val="00D20FD2"/>
    <w:rsid w:val="00D27634"/>
    <w:rsid w:val="00D276F5"/>
    <w:rsid w:val="00D46061"/>
    <w:rsid w:val="00D6696A"/>
    <w:rsid w:val="00D7156F"/>
    <w:rsid w:val="00D718F2"/>
    <w:rsid w:val="00D72EC1"/>
    <w:rsid w:val="00DB1313"/>
    <w:rsid w:val="00DC07B4"/>
    <w:rsid w:val="00DC6F55"/>
    <w:rsid w:val="00DD16A4"/>
    <w:rsid w:val="00DD1F99"/>
    <w:rsid w:val="00DD7C3E"/>
    <w:rsid w:val="00DF0599"/>
    <w:rsid w:val="00DF1FE4"/>
    <w:rsid w:val="00E000AE"/>
    <w:rsid w:val="00E00293"/>
    <w:rsid w:val="00E13E66"/>
    <w:rsid w:val="00E237CB"/>
    <w:rsid w:val="00E257E0"/>
    <w:rsid w:val="00E40C18"/>
    <w:rsid w:val="00E923F1"/>
    <w:rsid w:val="00EA43BC"/>
    <w:rsid w:val="00EC7F81"/>
    <w:rsid w:val="00ED67F3"/>
    <w:rsid w:val="00EE602E"/>
    <w:rsid w:val="00EE7353"/>
    <w:rsid w:val="00EF11C0"/>
    <w:rsid w:val="00F04314"/>
    <w:rsid w:val="00F156D9"/>
    <w:rsid w:val="00F1666B"/>
    <w:rsid w:val="00F20FD7"/>
    <w:rsid w:val="00F472BD"/>
    <w:rsid w:val="00F549D3"/>
    <w:rsid w:val="00F55CCD"/>
    <w:rsid w:val="00F56E1D"/>
    <w:rsid w:val="00F6125A"/>
    <w:rsid w:val="00F66A6E"/>
    <w:rsid w:val="00F9383D"/>
    <w:rsid w:val="00F97E93"/>
    <w:rsid w:val="00FA5F28"/>
    <w:rsid w:val="00FC2449"/>
    <w:rsid w:val="00FE4838"/>
    <w:rsid w:val="00FE4A47"/>
    <w:rsid w:val="00FF16E0"/>
    <w:rsid w:val="00FF2B9C"/>
    <w:rsid w:val="00FF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3E59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D276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0A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E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E5D"/>
    <w:pPr>
      <w:spacing w:after="120"/>
    </w:pPr>
  </w:style>
  <w:style w:type="character" w:customStyle="1" w:styleId="a4">
    <w:name w:val="Основной текст Знак"/>
    <w:basedOn w:val="a0"/>
    <w:link w:val="a3"/>
    <w:rsid w:val="00113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113E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13E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E5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A3E59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3A3E59"/>
    <w:pPr>
      <w:jc w:val="center"/>
    </w:pPr>
    <w:rPr>
      <w:sz w:val="28"/>
    </w:rPr>
  </w:style>
  <w:style w:type="paragraph" w:styleId="21">
    <w:name w:val="Body Text Indent 2"/>
    <w:basedOn w:val="a"/>
    <w:link w:val="22"/>
    <w:rsid w:val="003A3E59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A3E59"/>
    <w:rPr>
      <w:rFonts w:ascii="Times New Roman" w:eastAsia="Times New Roman" w:hAnsi="Times New Roman"/>
      <w:sz w:val="28"/>
    </w:rPr>
  </w:style>
  <w:style w:type="character" w:styleId="a8">
    <w:name w:val="Strong"/>
    <w:basedOn w:val="a0"/>
    <w:uiPriority w:val="22"/>
    <w:qFormat/>
    <w:rsid w:val="00F6125A"/>
    <w:rPr>
      <w:rFonts w:cs="Times New Roman"/>
      <w:b/>
    </w:rPr>
  </w:style>
  <w:style w:type="paragraph" w:styleId="a9">
    <w:name w:val="List Paragraph"/>
    <w:basedOn w:val="a"/>
    <w:uiPriority w:val="34"/>
    <w:qFormat/>
    <w:rsid w:val="00293DE5"/>
    <w:pPr>
      <w:ind w:left="720"/>
      <w:contextualSpacing/>
      <w:jc w:val="center"/>
    </w:pPr>
    <w:rPr>
      <w:sz w:val="28"/>
      <w:szCs w:val="28"/>
    </w:rPr>
  </w:style>
  <w:style w:type="character" w:customStyle="1" w:styleId="s1">
    <w:name w:val="s1"/>
    <w:basedOn w:val="a0"/>
    <w:rsid w:val="008E0709"/>
  </w:style>
  <w:style w:type="character" w:customStyle="1" w:styleId="s3">
    <w:name w:val="s3"/>
    <w:basedOn w:val="a0"/>
    <w:rsid w:val="00330EF7"/>
  </w:style>
  <w:style w:type="character" w:customStyle="1" w:styleId="30">
    <w:name w:val="Заголовок 3 Знак"/>
    <w:basedOn w:val="a0"/>
    <w:link w:val="3"/>
    <w:uiPriority w:val="9"/>
    <w:semiHidden/>
    <w:rsid w:val="00001E8B"/>
    <w:rPr>
      <w:rFonts w:ascii="Cambria" w:eastAsia="Times New Roman" w:hAnsi="Cambria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01E8B"/>
    <w:rPr>
      <w:rFonts w:eastAsia="Times New Roman"/>
      <w:b/>
      <w:bCs/>
      <w:i/>
      <w:iCs/>
      <w:sz w:val="26"/>
      <w:szCs w:val="26"/>
    </w:rPr>
  </w:style>
  <w:style w:type="paragraph" w:styleId="aa">
    <w:name w:val="Normal (Web)"/>
    <w:basedOn w:val="a"/>
    <w:uiPriority w:val="99"/>
    <w:rsid w:val="00001E8B"/>
    <w:pPr>
      <w:suppressAutoHyphens/>
      <w:spacing w:before="100" w:after="100"/>
    </w:pPr>
    <w:rPr>
      <w:sz w:val="24"/>
      <w:szCs w:val="24"/>
      <w:lang w:eastAsia="ar-SA"/>
    </w:rPr>
  </w:style>
  <w:style w:type="paragraph" w:styleId="ab">
    <w:name w:val="Body Text Indent"/>
    <w:basedOn w:val="a"/>
    <w:link w:val="ac"/>
    <w:uiPriority w:val="99"/>
    <w:unhideWhenUsed/>
    <w:rsid w:val="00001E8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001E8B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nhideWhenUsed/>
    <w:rsid w:val="00001E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01E8B"/>
    <w:rPr>
      <w:rFonts w:ascii="Times New Roman" w:eastAsia="Times New Roman" w:hAnsi="Times New Roman"/>
      <w:sz w:val="16"/>
      <w:szCs w:val="16"/>
    </w:rPr>
  </w:style>
  <w:style w:type="paragraph" w:customStyle="1" w:styleId="11">
    <w:name w:val="Стиль1"/>
    <w:basedOn w:val="a"/>
    <w:rsid w:val="00001E8B"/>
    <w:rPr>
      <w:sz w:val="28"/>
      <w:szCs w:val="24"/>
    </w:rPr>
  </w:style>
  <w:style w:type="table" w:styleId="ad">
    <w:name w:val="Table Grid"/>
    <w:basedOn w:val="a1"/>
    <w:rsid w:val="0097144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9714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rsid w:val="00D276F5"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e">
    <w:basedOn w:val="a"/>
    <w:next w:val="aa"/>
    <w:uiPriority w:val="99"/>
    <w:unhideWhenUsed/>
    <w:rsid w:val="00D276F5"/>
    <w:pP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21"/>
    <w:basedOn w:val="a"/>
    <w:rsid w:val="00AF3533"/>
    <w:pPr>
      <w:suppressAutoHyphens/>
      <w:spacing w:after="120" w:line="480" w:lineRule="auto"/>
    </w:pPr>
    <w:rPr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900A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footnote text"/>
    <w:basedOn w:val="a"/>
    <w:link w:val="af0"/>
    <w:uiPriority w:val="99"/>
    <w:semiHidden/>
    <w:rsid w:val="008C0937"/>
    <w:rPr>
      <w:rFonts w:ascii="Arial" w:hAnsi="Arial"/>
      <w:sz w:val="24"/>
    </w:rPr>
  </w:style>
  <w:style w:type="character" w:customStyle="1" w:styleId="af0">
    <w:name w:val="Текст сноски Знак"/>
    <w:basedOn w:val="a0"/>
    <w:link w:val="af"/>
    <w:uiPriority w:val="99"/>
    <w:semiHidden/>
    <w:rsid w:val="008C0937"/>
    <w:rPr>
      <w:rFonts w:ascii="Arial" w:eastAsia="Times New Roman" w:hAnsi="Arial"/>
      <w:sz w:val="24"/>
    </w:rPr>
  </w:style>
  <w:style w:type="paragraph" w:customStyle="1" w:styleId="ConsPlusNonformat">
    <w:name w:val="ConsPlusNonformat"/>
    <w:rsid w:val="008C093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8C09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1">
    <w:name w:val="footnote reference"/>
    <w:uiPriority w:val="99"/>
    <w:semiHidden/>
    <w:unhideWhenUsed/>
    <w:rsid w:val="008C0937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91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Стоянова</cp:lastModifiedBy>
  <cp:revision>10</cp:revision>
  <cp:lastPrinted>2023-03-30T13:38:00Z</cp:lastPrinted>
  <dcterms:created xsi:type="dcterms:W3CDTF">2023-05-22T11:10:00Z</dcterms:created>
  <dcterms:modified xsi:type="dcterms:W3CDTF">2023-05-25T07:24:00Z</dcterms:modified>
</cp:coreProperties>
</file>