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CF4" w:rsidRPr="002D0A1A" w:rsidRDefault="00982CF4" w:rsidP="00982CF4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2CF4" w:rsidRPr="002D0A1A" w:rsidRDefault="00982CF4" w:rsidP="00982CF4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982CF4" w:rsidRPr="002D0A1A" w:rsidRDefault="00982CF4" w:rsidP="00982CF4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982CF4" w:rsidRPr="002D0A1A" w:rsidRDefault="00982CF4" w:rsidP="00982CF4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982CF4" w:rsidRPr="002D0A1A" w:rsidRDefault="00982CF4" w:rsidP="00982CF4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982CF4" w:rsidRPr="002D0A1A" w:rsidRDefault="00982CF4" w:rsidP="00982CF4">
      <w:pPr>
        <w:tabs>
          <w:tab w:val="left" w:pos="3630"/>
        </w:tabs>
        <w:rPr>
          <w:b/>
          <w:sz w:val="28"/>
          <w:szCs w:val="28"/>
        </w:rPr>
      </w:pPr>
    </w:p>
    <w:p w:rsidR="00982CF4" w:rsidRPr="002D0A1A" w:rsidRDefault="00982CF4" w:rsidP="00982CF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15 июля 2022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38-7</w:t>
      </w:r>
    </w:p>
    <w:p w:rsidR="00982CF4" w:rsidRDefault="00982CF4" w:rsidP="00982CF4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982CF4" w:rsidRDefault="00982CF4" w:rsidP="00982CF4">
      <w:pPr>
        <w:tabs>
          <w:tab w:val="left" w:pos="6750"/>
        </w:tabs>
        <w:jc w:val="center"/>
        <w:rPr>
          <w:sz w:val="28"/>
          <w:szCs w:val="28"/>
        </w:rPr>
      </w:pPr>
    </w:p>
    <w:p w:rsidR="00982CF4" w:rsidRPr="00C15162" w:rsidRDefault="00982CF4" w:rsidP="00982CF4">
      <w:pPr>
        <w:pStyle w:val="a3"/>
        <w:tabs>
          <w:tab w:val="left" w:pos="708"/>
        </w:tabs>
        <w:ind w:left="2127" w:right="1984"/>
        <w:rPr>
          <w:rFonts w:ascii="Times New Roman" w:hAnsi="Times New Roman"/>
        </w:rPr>
      </w:pPr>
      <w:r w:rsidRPr="00393D0F">
        <w:t>О</w:t>
      </w:r>
      <w:r>
        <w:t xml:space="preserve"> Порядке применения средств </w:t>
      </w:r>
      <w:proofErr w:type="spellStart"/>
      <w:r>
        <w:t>видеофиксации</w:t>
      </w:r>
      <w:proofErr w:type="spellEnd"/>
      <w:r>
        <w:t xml:space="preserve"> при проведении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дополнительных</w:t>
      </w:r>
      <w:r>
        <w:rPr>
          <w:rFonts w:ascii="Times New Roman" w:hAnsi="Times New Roman"/>
          <w:szCs w:val="28"/>
        </w:rPr>
        <w:t xml:space="preserve"> </w:t>
      </w:r>
      <w:proofErr w:type="gramStart"/>
      <w:r w:rsidRPr="0077038E">
        <w:rPr>
          <w:rFonts w:ascii="Times New Roman" w:hAnsi="Times New Roman"/>
          <w:szCs w:val="28"/>
        </w:rPr>
        <w:t>выбор</w:t>
      </w:r>
      <w:r>
        <w:rPr>
          <w:rFonts w:ascii="Times New Roman" w:hAnsi="Times New Roman"/>
          <w:szCs w:val="28"/>
        </w:rPr>
        <w:t xml:space="preserve">ов </w:t>
      </w:r>
      <w:r w:rsidRPr="0077038E">
        <w:rPr>
          <w:rFonts w:ascii="Times New Roman" w:hAnsi="Times New Roman"/>
          <w:szCs w:val="28"/>
        </w:rPr>
        <w:t>депутата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Собрания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депутатов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Красноармейского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сельского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поселения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пятого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созыва</w:t>
      </w:r>
      <w:proofErr w:type="gramEnd"/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по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Красноармейскому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одномандатному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избирательному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округу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№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2</w:t>
      </w:r>
      <w:r>
        <w:rPr>
          <w:rFonts w:ascii="Times New Roman" w:hAnsi="Times New Roman"/>
          <w:szCs w:val="28"/>
        </w:rPr>
        <w:t xml:space="preserve">, </w:t>
      </w:r>
      <w:r>
        <w:t>назначенных на 11 сентября 2022 года</w:t>
      </w:r>
    </w:p>
    <w:p w:rsidR="00982CF4" w:rsidRPr="00EC4F06" w:rsidRDefault="00982CF4" w:rsidP="00982CF4">
      <w:pPr>
        <w:jc w:val="center"/>
        <w:rPr>
          <w:sz w:val="28"/>
        </w:rPr>
      </w:pPr>
    </w:p>
    <w:p w:rsidR="00982CF4" w:rsidRPr="00FB7ED2" w:rsidRDefault="00982CF4" w:rsidP="00982CF4">
      <w:pPr>
        <w:spacing w:after="240"/>
        <w:ind w:firstLine="709"/>
        <w:jc w:val="both"/>
        <w:rPr>
          <w:sz w:val="28"/>
          <w:szCs w:val="28"/>
        </w:rPr>
      </w:pPr>
      <w:r w:rsidRPr="00A4485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4485E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A4485E">
        <w:rPr>
          <w:sz w:val="28"/>
          <w:szCs w:val="28"/>
        </w:rPr>
        <w:t>с</w:t>
      </w:r>
      <w:r>
        <w:rPr>
          <w:sz w:val="28"/>
          <w:szCs w:val="28"/>
        </w:rPr>
        <w:t xml:space="preserve"> Положением об особенностях голосования, установления итогов голосования в случае принятия решения о проведении голосования на выборах, референдумах в течение нескольких дней подряд, утвержденным постановлением Центральной избирательной комиссии Российской Федерации от 08.06.2022 № 86/718-8</w:t>
      </w:r>
      <w:r w:rsidRPr="00C71669">
        <w:rPr>
          <w:sz w:val="28"/>
          <w:szCs w:val="28"/>
        </w:rPr>
        <w:t>,</w:t>
      </w:r>
    </w:p>
    <w:p w:rsidR="00982CF4" w:rsidRPr="00305264" w:rsidRDefault="00982CF4" w:rsidP="00982CF4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982CF4" w:rsidRPr="00305264" w:rsidRDefault="00982CF4" w:rsidP="00982CF4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982CF4" w:rsidRPr="006C5282" w:rsidRDefault="00982CF4" w:rsidP="00982CF4">
      <w:pPr>
        <w:numPr>
          <w:ilvl w:val="0"/>
          <w:numId w:val="1"/>
        </w:numPr>
        <w:tabs>
          <w:tab w:val="left" w:pos="1418"/>
        </w:tabs>
        <w:spacing w:line="360" w:lineRule="auto"/>
        <w:ind w:left="0" w:firstLine="567"/>
        <w:contextualSpacing/>
        <w:jc w:val="both"/>
        <w:rPr>
          <w:rFonts w:eastAsia="Calibri"/>
          <w:sz w:val="28"/>
          <w:szCs w:val="28"/>
        </w:rPr>
      </w:pPr>
      <w:r>
        <w:rPr>
          <w:bCs/>
          <w:sz w:val="28"/>
          <w:szCs w:val="28"/>
        </w:rPr>
        <w:t xml:space="preserve">Утвердить Порядок </w:t>
      </w:r>
      <w:r w:rsidRPr="0069786D">
        <w:rPr>
          <w:sz w:val="28"/>
          <w:szCs w:val="28"/>
        </w:rPr>
        <w:t>применения</w:t>
      </w:r>
      <w:r>
        <w:rPr>
          <w:sz w:val="28"/>
          <w:szCs w:val="28"/>
        </w:rPr>
        <w:t xml:space="preserve"> </w:t>
      </w:r>
      <w:r w:rsidRPr="0069786D">
        <w:rPr>
          <w:sz w:val="28"/>
          <w:szCs w:val="28"/>
        </w:rPr>
        <w:t>средств</w:t>
      </w:r>
      <w:r>
        <w:rPr>
          <w:sz w:val="28"/>
          <w:szCs w:val="28"/>
        </w:rPr>
        <w:t xml:space="preserve"> </w:t>
      </w:r>
      <w:proofErr w:type="spellStart"/>
      <w:r w:rsidRPr="0069786D">
        <w:rPr>
          <w:sz w:val="28"/>
          <w:szCs w:val="28"/>
        </w:rPr>
        <w:t>видеофиксации</w:t>
      </w:r>
      <w:proofErr w:type="spellEnd"/>
      <w:r>
        <w:rPr>
          <w:sz w:val="28"/>
          <w:szCs w:val="28"/>
        </w:rPr>
        <w:t xml:space="preserve"> </w:t>
      </w:r>
      <w:r w:rsidRPr="0069786D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69786D"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</w:t>
      </w:r>
      <w:r w:rsidRPr="00B34975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proofErr w:type="gramStart"/>
      <w:r w:rsidRPr="00B34975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B34975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B34975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B34975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B34975">
        <w:rPr>
          <w:sz w:val="28"/>
          <w:szCs w:val="28"/>
        </w:rPr>
        <w:t>Красноармейского</w:t>
      </w:r>
      <w:r>
        <w:rPr>
          <w:sz w:val="28"/>
          <w:szCs w:val="28"/>
        </w:rPr>
        <w:t xml:space="preserve"> </w:t>
      </w:r>
      <w:r w:rsidRPr="00B34975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B34975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B34975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B34975">
        <w:rPr>
          <w:sz w:val="28"/>
          <w:szCs w:val="28"/>
        </w:rPr>
        <w:t>созыва</w:t>
      </w:r>
      <w:proofErr w:type="gramEnd"/>
      <w:r>
        <w:rPr>
          <w:sz w:val="28"/>
          <w:szCs w:val="28"/>
        </w:rPr>
        <w:t xml:space="preserve"> </w:t>
      </w:r>
      <w:r w:rsidRPr="00B34975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B34975">
        <w:rPr>
          <w:sz w:val="28"/>
          <w:szCs w:val="28"/>
        </w:rPr>
        <w:t>Красноармейскому</w:t>
      </w:r>
      <w:r>
        <w:rPr>
          <w:sz w:val="28"/>
          <w:szCs w:val="28"/>
        </w:rPr>
        <w:t xml:space="preserve"> </w:t>
      </w:r>
      <w:r w:rsidRPr="00B34975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B34975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B34975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B3497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B34975">
        <w:rPr>
          <w:sz w:val="28"/>
          <w:szCs w:val="28"/>
        </w:rPr>
        <w:t>2</w:t>
      </w:r>
      <w:r>
        <w:rPr>
          <w:sz w:val="28"/>
          <w:szCs w:val="28"/>
        </w:rPr>
        <w:t xml:space="preserve">, назначенных на 11 сентября 2022 года, </w:t>
      </w:r>
      <w:r w:rsidRPr="00B34975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B34975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B34975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B34975">
        <w:rPr>
          <w:sz w:val="28"/>
          <w:szCs w:val="28"/>
        </w:rPr>
        <w:t>настоя</w:t>
      </w:r>
      <w:r w:rsidRPr="00856F38">
        <w:rPr>
          <w:bCs/>
          <w:sz w:val="28"/>
          <w:szCs w:val="28"/>
        </w:rPr>
        <w:t>щему</w:t>
      </w:r>
      <w:r>
        <w:rPr>
          <w:bCs/>
          <w:sz w:val="28"/>
          <w:szCs w:val="28"/>
        </w:rPr>
        <w:t xml:space="preserve"> </w:t>
      </w:r>
      <w:r w:rsidRPr="00856F38">
        <w:rPr>
          <w:bCs/>
          <w:sz w:val="28"/>
          <w:szCs w:val="28"/>
        </w:rPr>
        <w:t>постановлению</w:t>
      </w:r>
      <w:r>
        <w:rPr>
          <w:bCs/>
          <w:sz w:val="28"/>
          <w:szCs w:val="28"/>
        </w:rPr>
        <w:t xml:space="preserve"> (далее – Порядок)</w:t>
      </w:r>
      <w:r w:rsidRPr="00856F38">
        <w:rPr>
          <w:bCs/>
          <w:sz w:val="28"/>
          <w:szCs w:val="28"/>
        </w:rPr>
        <w:t>.</w:t>
      </w:r>
    </w:p>
    <w:p w:rsidR="00982CF4" w:rsidRPr="0069786D" w:rsidRDefault="00982CF4" w:rsidP="00982CF4">
      <w:pPr>
        <w:numPr>
          <w:ilvl w:val="0"/>
          <w:numId w:val="1"/>
        </w:numPr>
        <w:tabs>
          <w:tab w:val="left" w:pos="1418"/>
        </w:tabs>
        <w:spacing w:line="360" w:lineRule="auto"/>
        <w:ind w:left="0" w:firstLine="567"/>
        <w:contextualSpacing/>
        <w:jc w:val="both"/>
        <w:rPr>
          <w:rFonts w:eastAsia="Calibri"/>
          <w:sz w:val="28"/>
          <w:szCs w:val="28"/>
        </w:rPr>
      </w:pPr>
      <w:r>
        <w:rPr>
          <w:bCs/>
          <w:sz w:val="28"/>
          <w:szCs w:val="28"/>
        </w:rPr>
        <w:t>Рекомендовать</w:t>
      </w:r>
      <w:r>
        <w:rPr>
          <w:rFonts w:eastAsia="Calibri"/>
          <w:sz w:val="28"/>
          <w:szCs w:val="28"/>
        </w:rPr>
        <w:t xml:space="preserve"> </w:t>
      </w:r>
      <w:r>
        <w:rPr>
          <w:sz w:val="28"/>
          <w:szCs w:val="28"/>
        </w:rPr>
        <w:t xml:space="preserve">главе Администрации </w:t>
      </w:r>
      <w:r w:rsidRPr="00590848">
        <w:rPr>
          <w:sz w:val="28"/>
          <w:szCs w:val="28"/>
        </w:rPr>
        <w:t>Красноармейского</w:t>
      </w:r>
      <w:r>
        <w:rPr>
          <w:sz w:val="28"/>
          <w:szCs w:val="28"/>
        </w:rPr>
        <w:t xml:space="preserve"> </w:t>
      </w:r>
      <w:r w:rsidRPr="00590848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590848">
        <w:rPr>
          <w:sz w:val="28"/>
          <w:szCs w:val="28"/>
        </w:rPr>
        <w:t>поселения</w:t>
      </w:r>
      <w:r>
        <w:rPr>
          <w:sz w:val="28"/>
          <w:szCs w:val="28"/>
        </w:rPr>
        <w:t>, а также поручить участковой избирательной комиссии № 1565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br/>
        <w:t xml:space="preserve">в рамках своих полномочий обеспечить реализацию мероприятий, связанных с применением средств </w:t>
      </w:r>
      <w:proofErr w:type="spellStart"/>
      <w:r>
        <w:rPr>
          <w:rFonts w:eastAsia="Calibri"/>
          <w:sz w:val="28"/>
          <w:szCs w:val="28"/>
        </w:rPr>
        <w:t>видеофиксации</w:t>
      </w:r>
      <w:proofErr w:type="spellEnd"/>
      <w:r>
        <w:rPr>
          <w:rFonts w:eastAsia="Calibri"/>
          <w:sz w:val="28"/>
          <w:szCs w:val="28"/>
        </w:rPr>
        <w:t xml:space="preserve">, согласно Порядку.  </w:t>
      </w:r>
    </w:p>
    <w:p w:rsidR="00982CF4" w:rsidRPr="00342D84" w:rsidRDefault="00982CF4" w:rsidP="00982CF4">
      <w:pPr>
        <w:numPr>
          <w:ilvl w:val="0"/>
          <w:numId w:val="1"/>
        </w:numPr>
        <w:tabs>
          <w:tab w:val="left" w:pos="1418"/>
        </w:tabs>
        <w:spacing w:line="360" w:lineRule="auto"/>
        <w:ind w:left="0" w:firstLine="567"/>
        <w:contextualSpacing/>
        <w:jc w:val="both"/>
        <w:rPr>
          <w:rFonts w:eastAsia="Calibri"/>
          <w:sz w:val="28"/>
          <w:szCs w:val="28"/>
        </w:rPr>
      </w:pPr>
      <w:r w:rsidRPr="00C437D5">
        <w:rPr>
          <w:rFonts w:eastAsia="Calibri"/>
          <w:sz w:val="28"/>
          <w:szCs w:val="28"/>
        </w:rPr>
        <w:lastRenderedPageBreak/>
        <w:t>Направить</w:t>
      </w:r>
      <w:r>
        <w:rPr>
          <w:rFonts w:eastAsia="Calibri"/>
          <w:sz w:val="28"/>
          <w:szCs w:val="28"/>
        </w:rPr>
        <w:t xml:space="preserve"> </w:t>
      </w:r>
      <w:r w:rsidRPr="00C437D5">
        <w:rPr>
          <w:rFonts w:eastAsia="Calibri"/>
          <w:sz w:val="28"/>
          <w:szCs w:val="28"/>
        </w:rPr>
        <w:t>настоящее</w:t>
      </w:r>
      <w:r>
        <w:rPr>
          <w:rFonts w:eastAsia="Calibri"/>
          <w:sz w:val="28"/>
          <w:szCs w:val="28"/>
        </w:rPr>
        <w:t xml:space="preserve"> </w:t>
      </w:r>
      <w:r w:rsidRPr="00C437D5">
        <w:rPr>
          <w:rFonts w:eastAsia="Calibri"/>
          <w:sz w:val="28"/>
          <w:szCs w:val="28"/>
        </w:rPr>
        <w:t>постановление</w:t>
      </w:r>
      <w:r>
        <w:rPr>
          <w:rFonts w:eastAsia="Calibri"/>
          <w:sz w:val="28"/>
          <w:szCs w:val="28"/>
        </w:rPr>
        <w:t xml:space="preserve"> </w:t>
      </w:r>
      <w:r>
        <w:rPr>
          <w:sz w:val="28"/>
          <w:szCs w:val="28"/>
        </w:rPr>
        <w:t>главе А</w:t>
      </w:r>
      <w:r w:rsidRPr="000B03DE">
        <w:rPr>
          <w:sz w:val="28"/>
          <w:szCs w:val="28"/>
        </w:rPr>
        <w:t>дминистраци</w:t>
      </w:r>
      <w:r>
        <w:rPr>
          <w:sz w:val="28"/>
          <w:szCs w:val="28"/>
        </w:rPr>
        <w:t xml:space="preserve">и </w:t>
      </w:r>
      <w:r w:rsidRPr="00590848">
        <w:rPr>
          <w:sz w:val="28"/>
          <w:szCs w:val="28"/>
        </w:rPr>
        <w:t>Красноармейского</w:t>
      </w:r>
      <w:r>
        <w:rPr>
          <w:sz w:val="28"/>
          <w:szCs w:val="28"/>
        </w:rPr>
        <w:t xml:space="preserve"> </w:t>
      </w:r>
      <w:r w:rsidRPr="00590848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590848">
        <w:rPr>
          <w:sz w:val="28"/>
          <w:szCs w:val="28"/>
        </w:rPr>
        <w:t>поселения</w:t>
      </w:r>
      <w:r>
        <w:rPr>
          <w:sz w:val="28"/>
          <w:szCs w:val="28"/>
        </w:rPr>
        <w:t>, в участковую избирательную комиссию № 1565.</w:t>
      </w:r>
    </w:p>
    <w:p w:rsidR="00982CF4" w:rsidRDefault="00982CF4" w:rsidP="00982CF4">
      <w:pPr>
        <w:pStyle w:val="a5"/>
        <w:suppressAutoHyphens/>
        <w:spacing w:line="360" w:lineRule="auto"/>
        <w:ind w:firstLine="709"/>
        <w:jc w:val="both"/>
      </w:pPr>
      <w:r>
        <w:rPr>
          <w:szCs w:val="28"/>
        </w:rPr>
        <w:t xml:space="preserve">4. </w:t>
      </w:r>
      <w:proofErr w:type="gramStart"/>
      <w:r>
        <w:t>Р</w:t>
      </w:r>
      <w:r w:rsidRPr="00FC0726">
        <w:t>азместить</w:t>
      </w:r>
      <w:proofErr w:type="gramEnd"/>
      <w:r>
        <w:t xml:space="preserve"> настоящее постановление </w:t>
      </w:r>
      <w:r w:rsidRPr="00FC0726">
        <w:t>на</w:t>
      </w:r>
      <w:r>
        <w:t xml:space="preserve"> </w:t>
      </w:r>
      <w:r w:rsidRPr="00FC0726">
        <w:t>сайте</w:t>
      </w:r>
      <w:r>
        <w:t xml:space="preserve"> </w:t>
      </w:r>
      <w:r>
        <w:rPr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Cs w:val="28"/>
        </w:rPr>
        <w:br/>
      </w:r>
      <w:r w:rsidRPr="00FC0726">
        <w:t>в</w:t>
      </w:r>
      <w:r>
        <w:t xml:space="preserve"> </w:t>
      </w:r>
      <w:r w:rsidRPr="00FC0726">
        <w:t>информационно-телекоммуникационной</w:t>
      </w:r>
      <w:r>
        <w:t xml:space="preserve"> </w:t>
      </w:r>
      <w:r w:rsidRPr="00FC0726">
        <w:t>сети</w:t>
      </w:r>
      <w:r>
        <w:t xml:space="preserve"> </w:t>
      </w:r>
      <w:r w:rsidRPr="00FC0726">
        <w:t>«Интернет».</w:t>
      </w:r>
    </w:p>
    <w:p w:rsidR="00982CF4" w:rsidRDefault="00982CF4" w:rsidP="00982CF4">
      <w:pPr>
        <w:pStyle w:val="a5"/>
        <w:suppressAutoHyphens/>
        <w:spacing w:line="360" w:lineRule="auto"/>
        <w:ind w:firstLine="709"/>
        <w:jc w:val="both"/>
      </w:pPr>
      <w:r>
        <w:t xml:space="preserve">5. 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>на секретаря территориальной избирательной комиссии Стоянову Е.Н.</w:t>
      </w:r>
    </w:p>
    <w:p w:rsidR="00982CF4" w:rsidRDefault="00982CF4" w:rsidP="00982CF4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982CF4" w:rsidRDefault="00982CF4" w:rsidP="00982CF4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982CF4" w:rsidRPr="00C15162" w:rsidRDefault="00982CF4" w:rsidP="00982CF4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982CF4" w:rsidRPr="003B303C" w:rsidRDefault="00982CF4" w:rsidP="00982CF4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982CF4" w:rsidRDefault="00982CF4" w:rsidP="00982CF4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982CF4" w:rsidRDefault="00982CF4" w:rsidP="00982CF4">
      <w:pPr>
        <w:rPr>
          <w:sz w:val="28"/>
          <w:szCs w:val="28"/>
        </w:rPr>
      </w:pPr>
    </w:p>
    <w:p w:rsidR="002B04EF" w:rsidRDefault="00982CF4"/>
    <w:sectPr w:rsidR="002B04EF" w:rsidSect="00F32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C153E"/>
    <w:multiLevelType w:val="hybridMultilevel"/>
    <w:tmpl w:val="B7F26D0A"/>
    <w:lvl w:ilvl="0" w:tplc="957AF782">
      <w:start w:val="1"/>
      <w:numFmt w:val="decimal"/>
      <w:suff w:val="space"/>
      <w:lvlText w:val="%1."/>
      <w:lvlJc w:val="left"/>
      <w:pPr>
        <w:ind w:left="1699" w:hanging="9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B27A8"/>
    <w:rsid w:val="000D7B97"/>
    <w:rsid w:val="00117B59"/>
    <w:rsid w:val="00273B38"/>
    <w:rsid w:val="003B40FA"/>
    <w:rsid w:val="00504749"/>
    <w:rsid w:val="00582042"/>
    <w:rsid w:val="00982CF4"/>
    <w:rsid w:val="00A01ED3"/>
    <w:rsid w:val="00B449FE"/>
    <w:rsid w:val="00B61F3D"/>
    <w:rsid w:val="00BA2625"/>
    <w:rsid w:val="00EB27A8"/>
    <w:rsid w:val="00F32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CF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982CF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982CF4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No Spacing"/>
    <w:uiPriority w:val="1"/>
    <w:qFormat/>
    <w:rsid w:val="00982CF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82CF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82CF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1637</Characters>
  <Application>Microsoft Office Word</Application>
  <DocSecurity>0</DocSecurity>
  <Lines>13</Lines>
  <Paragraphs>3</Paragraphs>
  <ScaleCrop>false</ScaleCrop>
  <Company/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2022-07-14T13:00:00Z</dcterms:created>
  <dcterms:modified xsi:type="dcterms:W3CDTF">2022-07-14T13:00:00Z</dcterms:modified>
</cp:coreProperties>
</file>