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AEE" w:rsidRPr="008F5AEE" w:rsidRDefault="008F5AEE" w:rsidP="008F5AEE">
      <w:pPr>
        <w:jc w:val="center"/>
        <w:rPr>
          <w:rFonts w:ascii="Times New Roman" w:hAnsi="Times New Roman" w:cs="Times New Roman"/>
        </w:rPr>
      </w:pPr>
      <w:r w:rsidRPr="008F5AEE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AEE" w:rsidRPr="008F5AEE" w:rsidRDefault="008F5AEE" w:rsidP="008F5AE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AEE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F5AEE" w:rsidRPr="008F5AEE" w:rsidRDefault="008F5AEE" w:rsidP="008F5AE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AEE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F5AEE" w:rsidRPr="008F5AEE" w:rsidRDefault="008F5AEE" w:rsidP="008F5AE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AEE" w:rsidRPr="008F5AEE" w:rsidRDefault="008F5AEE" w:rsidP="008F5AE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AE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F5AEE" w:rsidRPr="008F5AEE" w:rsidRDefault="008F5AEE" w:rsidP="008F5A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03 августа 2021 г.</w:t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  <w:t>№ 16-43</w:t>
      </w:r>
    </w:p>
    <w:p w:rsidR="008F5AEE" w:rsidRPr="008F5AEE" w:rsidRDefault="008F5AEE" w:rsidP="008F5AEE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F5AEE" w:rsidRPr="008F5AEE" w:rsidRDefault="008F5AEE" w:rsidP="008F5AE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F5AEE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Игошина Александра Александровича</w:t>
      </w:r>
      <w:r w:rsidRPr="008F5AEE">
        <w:rPr>
          <w:rFonts w:ascii="Times New Roman" w:hAnsi="Times New Roman"/>
          <w:szCs w:val="28"/>
        </w:rPr>
        <w:br/>
        <w:t>по Орловскому одномандатному избирательному округу № 12</w:t>
      </w:r>
    </w:p>
    <w:p w:rsidR="008F5AEE" w:rsidRPr="008F5AEE" w:rsidRDefault="008F5AEE" w:rsidP="008F5AEE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8F5A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F5AEE">
        <w:rPr>
          <w:rFonts w:ascii="Times New Roman" w:hAnsi="Times New Roman" w:cs="Times New Roman"/>
          <w:sz w:val="28"/>
          <w:szCs w:val="28"/>
        </w:rPr>
        <w:t>Игошина Александра Александровича</w:t>
      </w:r>
      <w:r w:rsidRPr="008F5AEE">
        <w:rPr>
          <w:rFonts w:ascii="Times New Roman" w:hAnsi="Times New Roman" w:cs="Times New Roman"/>
          <w:i/>
          <w:sz w:val="28"/>
          <w:szCs w:val="28"/>
        </w:rPr>
        <w:t>,</w:t>
      </w:r>
      <w:r w:rsidRPr="008F5AEE">
        <w:rPr>
          <w:rFonts w:ascii="Times New Roman" w:hAnsi="Times New Roman" w:cs="Times New Roman"/>
          <w:sz w:val="28"/>
          <w:szCs w:val="28"/>
        </w:rPr>
        <w:t xml:space="preserve"> </w:t>
      </w:r>
      <w:r w:rsidRPr="008F5AEE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8F5AEE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F5AEE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F5AEE">
        <w:rPr>
          <w:rFonts w:ascii="Times New Roman" w:hAnsi="Times New Roman" w:cs="Times New Roman"/>
          <w:b/>
          <w:sz w:val="28"/>
          <w:szCs w:val="28"/>
        </w:rPr>
        <w:br/>
      </w:r>
      <w:r w:rsidRPr="008F5AEE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F5AEE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F5AEE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F5AEE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F5AEE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F5AEE" w:rsidRPr="008F5AEE" w:rsidRDefault="008F5AEE" w:rsidP="008F5A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F5AEE" w:rsidRPr="008F5AEE" w:rsidRDefault="008F5AEE" w:rsidP="008F5AE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F5AEE">
        <w:rPr>
          <w:rFonts w:ascii="Times New Roman" w:hAnsi="Times New Roman" w:cs="Times New Roman"/>
          <w:sz w:val="28"/>
          <w:szCs w:val="28"/>
        </w:rPr>
        <w:t>О</w:t>
      </w:r>
      <w:r w:rsidRPr="008F5AEE">
        <w:rPr>
          <w:rFonts w:ascii="Times New Roman" w:hAnsi="Times New Roman" w:cs="Times New Roman"/>
          <w:sz w:val="28"/>
          <w:szCs w:val="28"/>
        </w:rPr>
        <w:t>СТАНОВЛЯЕТ: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>1. Зарегистрировать Игошина Александра Александровича</w:t>
      </w:r>
      <w:r w:rsidRPr="008F5AEE">
        <w:rPr>
          <w:bCs/>
          <w:sz w:val="28"/>
          <w:szCs w:val="28"/>
        </w:rPr>
        <w:t>, 1988 года рождения, проживающего: Ростовская область,</w:t>
      </w:r>
      <w:r w:rsidRPr="008F5AEE">
        <w:rPr>
          <w:sz w:val="28"/>
          <w:szCs w:val="28"/>
        </w:rPr>
        <w:t xml:space="preserve"> Орловский район, поселок Орловский</w:t>
      </w:r>
      <w:r w:rsidRPr="008F5AEE">
        <w:rPr>
          <w:bCs/>
          <w:sz w:val="28"/>
          <w:szCs w:val="28"/>
        </w:rPr>
        <w:t xml:space="preserve">, выдвинутого </w:t>
      </w:r>
      <w:r w:rsidRPr="008F5AEE">
        <w:rPr>
          <w:sz w:val="28"/>
          <w:szCs w:val="28"/>
        </w:rPr>
        <w:t xml:space="preserve">Орловским местным отделением Всероссийской </w:t>
      </w:r>
      <w:r w:rsidRPr="008F5AEE">
        <w:rPr>
          <w:sz w:val="28"/>
          <w:szCs w:val="28"/>
        </w:rPr>
        <w:lastRenderedPageBreak/>
        <w:t xml:space="preserve">политической партии </w:t>
      </w:r>
      <w:r w:rsidRPr="008F5AEE">
        <w:rPr>
          <w:b/>
          <w:sz w:val="28"/>
          <w:szCs w:val="28"/>
        </w:rPr>
        <w:t>«ЕДИНАЯ РОССИЯ»</w:t>
      </w:r>
      <w:r w:rsidRPr="008F5AEE">
        <w:rPr>
          <w:bCs/>
          <w:sz w:val="28"/>
          <w:szCs w:val="28"/>
        </w:rPr>
        <w:t xml:space="preserve"> кандидатом в депутаты </w:t>
      </w:r>
      <w:r w:rsidRPr="008F5AEE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8F5AEE">
        <w:rPr>
          <w:sz w:val="28"/>
          <w:szCs w:val="28"/>
        </w:rPr>
        <w:br/>
        <w:t>по Орловскому одномандатному избирательному округу № 12.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>Дата регистрации 03 августа 2021, время регистрации 16 часов 38 минут.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 xml:space="preserve">3. Направить сведения о зарегистрированном кандидате </w:t>
      </w:r>
      <w:r w:rsidRPr="008F5AEE">
        <w:rPr>
          <w:sz w:val="28"/>
          <w:szCs w:val="28"/>
        </w:rPr>
        <w:br/>
      </w:r>
      <w:r w:rsidRPr="008F5AEE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F5AEE">
        <w:rPr>
          <w:sz w:val="28"/>
          <w:szCs w:val="28"/>
        </w:rPr>
        <w:t>.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F5AEE">
        <w:rPr>
          <w:sz w:val="28"/>
          <w:szCs w:val="28"/>
        </w:rPr>
        <w:br/>
        <w:t>в информационно-телекоммуникационной сети «Интернет».</w:t>
      </w:r>
    </w:p>
    <w:p w:rsidR="008F5AEE" w:rsidRPr="008F5AEE" w:rsidRDefault="008F5AEE" w:rsidP="008F5AE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F5AEE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F5AEE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F5AEE" w:rsidRPr="008F5AEE" w:rsidRDefault="008F5AEE" w:rsidP="008F5A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AEE" w:rsidRPr="008F5AEE" w:rsidRDefault="008F5AEE" w:rsidP="008F5AE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AEE" w:rsidRPr="008F5AEE" w:rsidRDefault="008F5AEE" w:rsidP="008F5AE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AEE" w:rsidRPr="008F5AEE" w:rsidRDefault="008F5AEE" w:rsidP="008F5AEE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F5AEE" w:rsidRPr="008F5AEE" w:rsidRDefault="008F5AEE" w:rsidP="008F5AEE">
      <w:pPr>
        <w:rPr>
          <w:rFonts w:ascii="Times New Roman" w:hAnsi="Times New Roman" w:cs="Times New Roman"/>
          <w:sz w:val="28"/>
          <w:szCs w:val="28"/>
        </w:rPr>
      </w:pPr>
      <w:r w:rsidRPr="008F5AE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</w:r>
      <w:r w:rsidRPr="008F5AEE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8F5AEE" w:rsidRDefault="008F5AEE" w:rsidP="00F80B4C">
      <w:pPr>
        <w:rPr>
          <w:rFonts w:ascii="Times New Roman" w:hAnsi="Times New Roman" w:cs="Times New Roman"/>
        </w:rPr>
      </w:pPr>
    </w:p>
    <w:sectPr w:rsidR="00000000" w:rsidRPr="008F5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5321BF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2021-08-03T17:28:00Z</dcterms:created>
  <dcterms:modified xsi:type="dcterms:W3CDTF">2021-08-03T17:28:00Z</dcterms:modified>
</cp:coreProperties>
</file>