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96" w:rsidRPr="002D0A1A" w:rsidRDefault="00172C96" w:rsidP="00172C9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96" w:rsidRPr="002D0A1A" w:rsidRDefault="00172C96" w:rsidP="00172C9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172C96" w:rsidRPr="002D0A1A" w:rsidRDefault="00172C96" w:rsidP="00172C9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172C96" w:rsidRDefault="00172C96" w:rsidP="00172C96">
      <w:pPr>
        <w:tabs>
          <w:tab w:val="left" w:pos="3630"/>
        </w:tabs>
        <w:jc w:val="center"/>
        <w:rPr>
          <w:b/>
          <w:sz w:val="28"/>
        </w:rPr>
      </w:pPr>
    </w:p>
    <w:p w:rsidR="00172C96" w:rsidRDefault="00172C96" w:rsidP="00172C9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72C96" w:rsidRDefault="00172C96" w:rsidP="00172C96">
      <w:pPr>
        <w:tabs>
          <w:tab w:val="left" w:pos="3630"/>
        </w:tabs>
        <w:rPr>
          <w:b/>
          <w:sz w:val="28"/>
        </w:rPr>
      </w:pPr>
    </w:p>
    <w:p w:rsidR="00172C96" w:rsidRDefault="00172C96" w:rsidP="00172C96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10-42</w:t>
      </w:r>
    </w:p>
    <w:p w:rsidR="00172C96" w:rsidRDefault="00172C96" w:rsidP="00172C96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172C96" w:rsidRPr="00080E10" w:rsidRDefault="00172C96" w:rsidP="00172C96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1582 Орловского района Ростовской области</w:t>
      </w:r>
    </w:p>
    <w:p w:rsidR="00172C96" w:rsidRPr="00080E10" w:rsidRDefault="00172C96" w:rsidP="00172C96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Жидковой Н.Ю.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№01-18/179 от 06.07.2026г.), предложенного в состав участковой избирательной комиссии избирательного участка № 1582</w:t>
      </w:r>
      <w:r>
        <w:rPr>
          <w:sz w:val="28"/>
          <w:szCs w:val="28"/>
        </w:rPr>
        <w:t xml:space="preserve"> </w:t>
      </w:r>
      <w:r w:rsidRPr="00080E10">
        <w:rPr>
          <w:sz w:val="28"/>
          <w:szCs w:val="28"/>
        </w:rPr>
        <w:t xml:space="preserve">собранием избирателей по месту жительства, руководствуясь подпунктом «а» пункта 6 статьи 29 Федерального закона от 12.06.2002 №67-ФЗ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«Об</w:t>
      </w:r>
      <w:proofErr w:type="gramEnd"/>
      <w:r w:rsidRPr="00080E10">
        <w:rPr>
          <w:sz w:val="28"/>
          <w:szCs w:val="28"/>
        </w:rPr>
        <w:t xml:space="preserve"> основных </w:t>
      </w:r>
      <w:proofErr w:type="gramStart"/>
      <w:r w:rsidRPr="00080E10">
        <w:rPr>
          <w:sz w:val="28"/>
          <w:szCs w:val="28"/>
        </w:rPr>
        <w:t>гарантиях</w:t>
      </w:r>
      <w:proofErr w:type="gramEnd"/>
      <w:r w:rsidRPr="00080E10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в референдуме граждан Российской Федерации»,</w:t>
      </w:r>
    </w:p>
    <w:p w:rsidR="00172C96" w:rsidRPr="00080E10" w:rsidRDefault="00172C96" w:rsidP="00172C96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172C96" w:rsidRPr="00080E10" w:rsidRDefault="00172C96" w:rsidP="00172C96">
      <w:pPr>
        <w:pStyle w:val="14-15"/>
        <w:rPr>
          <w:bCs/>
        </w:rPr>
      </w:pPr>
      <w:r w:rsidRPr="00080E1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r w:rsidRPr="00080E10">
        <w:t>Жидкову Наталью Юрьевну</w:t>
      </w:r>
      <w:r w:rsidRPr="00080E10">
        <w:rPr>
          <w:bCs/>
        </w:rPr>
        <w:t>, досрочно прекратив е</w:t>
      </w:r>
      <w:r>
        <w:rPr>
          <w:bCs/>
        </w:rPr>
        <w:t>ё</w:t>
      </w:r>
      <w:r w:rsidRPr="00080E10">
        <w:rPr>
          <w:bCs/>
        </w:rPr>
        <w:t xml:space="preserve"> полномочия.</w:t>
      </w:r>
    </w:p>
    <w:p w:rsidR="00172C96" w:rsidRPr="00080E10" w:rsidRDefault="00172C96" w:rsidP="00172C96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172C96" w:rsidRPr="00080E10" w:rsidRDefault="00172C96" w:rsidP="00172C96">
      <w:pPr>
        <w:pStyle w:val="14-15"/>
      </w:pPr>
      <w:r w:rsidRPr="00080E10"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172C96" w:rsidRPr="00080E10" w:rsidRDefault="00172C96" w:rsidP="00172C96">
      <w:pPr>
        <w:pStyle w:val="14-15"/>
        <w:rPr>
          <w:bCs/>
        </w:rPr>
      </w:pPr>
      <w:r w:rsidRPr="00080E10">
        <w:lastRenderedPageBreak/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172C96" w:rsidRDefault="00172C96" w:rsidP="00172C9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72C96" w:rsidRDefault="00172C96" w:rsidP="00172C9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72C96" w:rsidRPr="00305264" w:rsidRDefault="00172C96" w:rsidP="00172C9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72C96" w:rsidRPr="003B303C" w:rsidRDefault="00172C96" w:rsidP="00172C9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172C96" w:rsidRDefault="00172C96" w:rsidP="00172C9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172C96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51F22"/>
    <w:rsid w:val="00864F46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C9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72C96"/>
    <w:pPr>
      <w:spacing w:after="120"/>
    </w:pPr>
  </w:style>
  <w:style w:type="character" w:customStyle="1" w:styleId="a4">
    <w:name w:val="Основной текст Знак"/>
    <w:basedOn w:val="a0"/>
    <w:link w:val="a3"/>
    <w:rsid w:val="00172C9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172C96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72C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C9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2026-07-21T05:50:00Z</dcterms:created>
  <dcterms:modified xsi:type="dcterms:W3CDTF">2026-07-21T05:50:00Z</dcterms:modified>
</cp:coreProperties>
</file>