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B62" w:rsidRPr="002D0A1A" w:rsidRDefault="003D5B62" w:rsidP="003D5B62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B62" w:rsidRPr="002D0A1A" w:rsidRDefault="003D5B62" w:rsidP="003D5B6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3D5B62" w:rsidRPr="002D0A1A" w:rsidRDefault="003D5B62" w:rsidP="003D5B6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3D5B62" w:rsidRPr="002D0A1A" w:rsidRDefault="003D5B62" w:rsidP="003D5B6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D5B62" w:rsidRPr="002D0A1A" w:rsidRDefault="003D5B62" w:rsidP="003D5B6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3D5B62" w:rsidRPr="002D0A1A" w:rsidRDefault="003D5B62" w:rsidP="003D5B62">
      <w:pPr>
        <w:tabs>
          <w:tab w:val="left" w:pos="3630"/>
        </w:tabs>
        <w:rPr>
          <w:b/>
          <w:sz w:val="28"/>
          <w:szCs w:val="28"/>
        </w:rPr>
      </w:pPr>
    </w:p>
    <w:p w:rsidR="003D5B62" w:rsidRPr="002D0A1A" w:rsidRDefault="003D5B62" w:rsidP="003D5B62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83-4</w:t>
      </w:r>
    </w:p>
    <w:p w:rsidR="003D5B62" w:rsidRDefault="003D5B62" w:rsidP="003D5B6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3D5B62" w:rsidRDefault="003D5B62" w:rsidP="003D5B62">
      <w:pPr>
        <w:tabs>
          <w:tab w:val="left" w:pos="6750"/>
        </w:tabs>
        <w:jc w:val="center"/>
        <w:rPr>
          <w:sz w:val="28"/>
          <w:szCs w:val="28"/>
        </w:rPr>
      </w:pPr>
    </w:p>
    <w:p w:rsidR="003D5B62" w:rsidRPr="00D95A84" w:rsidRDefault="003D5B62" w:rsidP="003D5B62">
      <w:pPr>
        <w:pStyle w:val="a4"/>
        <w:tabs>
          <w:tab w:val="left" w:pos="708"/>
        </w:tabs>
        <w:ind w:left="2127" w:right="2409"/>
        <w:rPr>
          <w:rFonts w:ascii="Times New Roman" w:hAnsi="Times New Roman"/>
        </w:rPr>
      </w:pPr>
      <w:r w:rsidRPr="00D95A84">
        <w:rPr>
          <w:rFonts w:ascii="Times New Roman" w:hAnsi="Times New Roman"/>
        </w:rPr>
        <w:t xml:space="preserve">О назначении члена </w:t>
      </w:r>
      <w:r w:rsidRPr="00D95A84">
        <w:rPr>
          <w:rFonts w:ascii="Times New Roman" w:hAnsi="Times New Roman"/>
          <w:szCs w:val="28"/>
        </w:rPr>
        <w:t>участковой к</w:t>
      </w:r>
      <w:r>
        <w:rPr>
          <w:rFonts w:ascii="Times New Roman" w:hAnsi="Times New Roman"/>
          <w:szCs w:val="28"/>
        </w:rPr>
        <w:t xml:space="preserve">омиссии избирательного участка </w:t>
      </w:r>
      <w:r>
        <w:rPr>
          <w:rFonts w:ascii="Times New Roman" w:hAnsi="Times New Roman"/>
          <w:szCs w:val="28"/>
        </w:rPr>
        <w:br/>
      </w:r>
      <w:r w:rsidRPr="00D95A84">
        <w:rPr>
          <w:rFonts w:ascii="Times New Roman" w:hAnsi="Times New Roman"/>
          <w:szCs w:val="28"/>
        </w:rPr>
        <w:t xml:space="preserve">№ </w:t>
      </w:r>
      <w:r>
        <w:rPr>
          <w:rFonts w:ascii="Times New Roman" w:hAnsi="Times New Roman"/>
          <w:szCs w:val="28"/>
        </w:rPr>
        <w:t>1565</w:t>
      </w:r>
      <w:r w:rsidRPr="00D95A8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Орловского</w:t>
      </w:r>
      <w:r w:rsidRPr="00D95A84">
        <w:rPr>
          <w:rFonts w:ascii="Times New Roman" w:hAnsi="Times New Roman"/>
        </w:rPr>
        <w:t xml:space="preserve"> района Ростовской области с правом решающего голоса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выбывшего</w:t>
      </w:r>
    </w:p>
    <w:p w:rsidR="003D5B62" w:rsidRPr="002608FA" w:rsidRDefault="003D5B62" w:rsidP="003D5B62">
      <w:pPr>
        <w:jc w:val="center"/>
        <w:rPr>
          <w:sz w:val="28"/>
        </w:rPr>
      </w:pPr>
    </w:p>
    <w:p w:rsidR="003D5B62" w:rsidRPr="00E910A2" w:rsidRDefault="003D5B62" w:rsidP="003D5B6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избирательной комиссии избирательного участка</w:t>
      </w:r>
      <w:r>
        <w:rPr>
          <w:sz w:val="28"/>
        </w:rPr>
        <w:t xml:space="preserve"> № 1565</w:t>
      </w:r>
      <w:r w:rsidRPr="00B06651">
        <w:rPr>
          <w:sz w:val="28"/>
        </w:rPr>
        <w:t xml:space="preserve"> с правом решающего </w:t>
      </w:r>
      <w:r w:rsidRPr="00F700C1">
        <w:rPr>
          <w:sz w:val="28"/>
          <w:szCs w:val="28"/>
        </w:rPr>
        <w:t>голоса Приходько Надежды Васильевны</w:t>
      </w:r>
      <w:r w:rsidRPr="003557B9">
        <w:rPr>
          <w:sz w:val="28"/>
          <w:szCs w:val="28"/>
        </w:rPr>
        <w:t xml:space="preserve"> (</w:t>
      </w:r>
      <w:r w:rsidRPr="003557B9">
        <w:rPr>
          <w:sz w:val="28"/>
        </w:rPr>
        <w:t xml:space="preserve">постановление № </w:t>
      </w:r>
      <w:r>
        <w:rPr>
          <w:sz w:val="28"/>
        </w:rPr>
        <w:t xml:space="preserve">83-3 от </w:t>
      </w:r>
      <w:r w:rsidRPr="009566FE">
        <w:rPr>
          <w:sz w:val="28"/>
        </w:rPr>
        <w:t>08.02.2024</w:t>
      </w:r>
      <w:r w:rsidRPr="003557B9">
        <w:rPr>
          <w:sz w:val="28"/>
        </w:rPr>
        <w:t xml:space="preserve"> г.), в соответствии со статьями 22, 27, 29</w:t>
      </w:r>
      <w:r w:rsidRPr="004F19D6">
        <w:rPr>
          <w:sz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4F19D6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</w:t>
      </w:r>
      <w:r w:rsidRPr="00E910A2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E910A2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3D5B62" w:rsidRDefault="003D5B62" w:rsidP="003D5B62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D5B62" w:rsidRPr="002608FA" w:rsidRDefault="003D5B62" w:rsidP="003D5B62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3D5B62" w:rsidRPr="004F19D6" w:rsidRDefault="003D5B62" w:rsidP="003D5B62">
      <w:pPr>
        <w:spacing w:line="360" w:lineRule="auto"/>
        <w:ind w:firstLine="709"/>
        <w:jc w:val="both"/>
        <w:rPr>
          <w:sz w:val="28"/>
          <w:szCs w:val="28"/>
        </w:rPr>
      </w:pPr>
      <w:r w:rsidRPr="00F700C1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F700C1">
        <w:rPr>
          <w:sz w:val="28"/>
          <w:szCs w:val="28"/>
        </w:rPr>
        <w:br/>
        <w:t>№ 1565 Орловского района Ростовской области</w:t>
      </w:r>
      <w:r w:rsidRPr="00F700C1">
        <w:rPr>
          <w:b/>
          <w:sz w:val="28"/>
          <w:szCs w:val="28"/>
        </w:rPr>
        <w:t xml:space="preserve"> </w:t>
      </w:r>
      <w:r w:rsidRPr="00F700C1">
        <w:rPr>
          <w:sz w:val="28"/>
          <w:szCs w:val="28"/>
        </w:rPr>
        <w:t xml:space="preserve">с правом решающего голоса </w:t>
      </w:r>
      <w:proofErr w:type="spellStart"/>
      <w:r w:rsidRPr="00F700C1">
        <w:rPr>
          <w:sz w:val="28"/>
          <w:szCs w:val="28"/>
        </w:rPr>
        <w:t>Колчанов</w:t>
      </w:r>
      <w:r>
        <w:rPr>
          <w:sz w:val="28"/>
          <w:szCs w:val="28"/>
        </w:rPr>
        <w:t>у</w:t>
      </w:r>
      <w:proofErr w:type="spellEnd"/>
      <w:r w:rsidRPr="00F700C1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F700C1">
        <w:rPr>
          <w:sz w:val="28"/>
          <w:szCs w:val="28"/>
        </w:rPr>
        <w:t>,</w:t>
      </w:r>
      <w:r w:rsidRPr="004F19D6">
        <w:rPr>
          <w:sz w:val="28"/>
          <w:szCs w:val="28"/>
        </w:rPr>
        <w:t xml:space="preserve"> </w:t>
      </w:r>
      <w:r w:rsidRPr="00502626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02626">
        <w:rPr>
          <w:sz w:val="28"/>
          <w:szCs w:val="28"/>
        </w:rPr>
        <w:t xml:space="preserve"> для назначения в состав комиссии </w:t>
      </w:r>
      <w:r w:rsidRPr="00F13236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F13236">
        <w:rPr>
          <w:sz w:val="28"/>
          <w:szCs w:val="28"/>
        </w:rPr>
        <w:t xml:space="preserve"> избирателей </w:t>
      </w:r>
      <w:r w:rsidRPr="004609FA">
        <w:rPr>
          <w:sz w:val="28"/>
          <w:szCs w:val="28"/>
        </w:rPr>
        <w:t>по месту работы</w:t>
      </w:r>
      <w:r w:rsidRPr="00502626">
        <w:rPr>
          <w:sz w:val="28"/>
          <w:szCs w:val="28"/>
        </w:rPr>
        <w:t xml:space="preserve">, из резерва составов </w:t>
      </w:r>
      <w:r w:rsidRPr="00502626">
        <w:rPr>
          <w:sz w:val="28"/>
          <w:szCs w:val="28"/>
        </w:rPr>
        <w:lastRenderedPageBreak/>
        <w:t xml:space="preserve">участковых комиссий </w:t>
      </w:r>
      <w:r w:rsidRPr="00635430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</w:t>
      </w:r>
      <w:r w:rsidRPr="004F19F2">
        <w:rPr>
          <w:sz w:val="28"/>
          <w:szCs w:val="28"/>
        </w:rPr>
        <w:t>.</w:t>
      </w:r>
    </w:p>
    <w:p w:rsidR="003D5B62" w:rsidRDefault="003D5B62" w:rsidP="003D5B6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1565.</w:t>
      </w:r>
    </w:p>
    <w:p w:rsidR="003D5B62" w:rsidRPr="00C1112C" w:rsidRDefault="003D5B62" w:rsidP="003D5B6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</w:t>
      </w:r>
      <w:r w:rsidRPr="00C1112C">
        <w:rPr>
          <w:sz w:val="28"/>
          <w:szCs w:val="28"/>
        </w:rPr>
        <w:t>.</w:t>
      </w:r>
    </w:p>
    <w:p w:rsidR="003D5B62" w:rsidRPr="00C1112C" w:rsidRDefault="003D5B62" w:rsidP="003D5B6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3D5B62" w:rsidRDefault="003D5B62" w:rsidP="003D5B62">
      <w:pPr>
        <w:tabs>
          <w:tab w:val="num" w:pos="993"/>
        </w:tabs>
        <w:jc w:val="both"/>
        <w:rPr>
          <w:sz w:val="28"/>
          <w:szCs w:val="28"/>
        </w:rPr>
      </w:pPr>
    </w:p>
    <w:p w:rsidR="003D5B62" w:rsidRDefault="003D5B62" w:rsidP="003D5B62">
      <w:pPr>
        <w:tabs>
          <w:tab w:val="num" w:pos="993"/>
        </w:tabs>
        <w:jc w:val="both"/>
        <w:rPr>
          <w:sz w:val="28"/>
          <w:szCs w:val="28"/>
        </w:rPr>
      </w:pPr>
    </w:p>
    <w:p w:rsidR="003D5B62" w:rsidRDefault="003D5B62" w:rsidP="003D5B62">
      <w:pPr>
        <w:tabs>
          <w:tab w:val="num" w:pos="993"/>
        </w:tabs>
        <w:jc w:val="both"/>
        <w:rPr>
          <w:sz w:val="28"/>
          <w:szCs w:val="28"/>
        </w:rPr>
      </w:pPr>
    </w:p>
    <w:p w:rsidR="003D5B62" w:rsidRPr="003B303C" w:rsidRDefault="003D5B62" w:rsidP="003D5B6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3D5B62" w:rsidRPr="003B303C" w:rsidRDefault="003D5B62" w:rsidP="003D5B6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3D5B62" w:rsidRDefault="003D5B62" w:rsidP="003D5B62">
      <w:pPr>
        <w:ind w:left="5103"/>
        <w:jc w:val="center"/>
        <w:rPr>
          <w:sz w:val="28"/>
        </w:rPr>
      </w:pPr>
    </w:p>
    <w:p w:rsidR="003D5B62" w:rsidRDefault="003D5B62" w:rsidP="003D5B62">
      <w:pPr>
        <w:pStyle w:val="a3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3D5B62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117B59"/>
    <w:rsid w:val="001A2813"/>
    <w:rsid w:val="003D072B"/>
    <w:rsid w:val="003D5B62"/>
    <w:rsid w:val="00480112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3D5B62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4">
    <w:name w:val="Block Text"/>
    <w:basedOn w:val="a"/>
    <w:link w:val="a5"/>
    <w:uiPriority w:val="99"/>
    <w:rsid w:val="003D5B6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5">
    <w:name w:val="Цитата Знак"/>
    <w:basedOn w:val="a0"/>
    <w:link w:val="a4"/>
    <w:uiPriority w:val="99"/>
    <w:rsid w:val="003D5B62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D5B6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B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2024-02-08T08:21:00Z</dcterms:created>
  <dcterms:modified xsi:type="dcterms:W3CDTF">2024-02-08T08:21:00Z</dcterms:modified>
</cp:coreProperties>
</file>