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251" w:rsidRPr="002D0A1A" w:rsidRDefault="001C7251" w:rsidP="001C7251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251" w:rsidRPr="002D0A1A" w:rsidRDefault="001C7251" w:rsidP="001C7251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1C7251" w:rsidRPr="002D0A1A" w:rsidRDefault="001C7251" w:rsidP="001C7251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1C7251" w:rsidRPr="002D0A1A" w:rsidRDefault="001C7251" w:rsidP="001C7251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1C7251" w:rsidRPr="002D0A1A" w:rsidRDefault="001C7251" w:rsidP="001C7251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1C7251" w:rsidRPr="002D0A1A" w:rsidRDefault="001C7251" w:rsidP="001C7251">
      <w:pPr>
        <w:tabs>
          <w:tab w:val="left" w:pos="3630"/>
        </w:tabs>
        <w:rPr>
          <w:b/>
          <w:sz w:val="28"/>
          <w:szCs w:val="28"/>
        </w:rPr>
      </w:pPr>
    </w:p>
    <w:p w:rsidR="001C7251" w:rsidRPr="002D0A1A" w:rsidRDefault="001C7251" w:rsidP="001C7251">
      <w:pPr>
        <w:spacing w:line="360" w:lineRule="auto"/>
        <w:jc w:val="center"/>
        <w:rPr>
          <w:sz w:val="28"/>
          <w:szCs w:val="28"/>
        </w:rPr>
      </w:pPr>
      <w:r>
        <w:rPr>
          <w:sz w:val="28"/>
        </w:rPr>
        <w:t>08 февраля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83-17</w:t>
      </w:r>
    </w:p>
    <w:p w:rsidR="001C7251" w:rsidRDefault="001C7251" w:rsidP="001C7251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1C7251" w:rsidRDefault="001C7251" w:rsidP="001C7251">
      <w:pPr>
        <w:tabs>
          <w:tab w:val="left" w:pos="6750"/>
        </w:tabs>
        <w:jc w:val="center"/>
        <w:rPr>
          <w:sz w:val="28"/>
          <w:szCs w:val="28"/>
        </w:rPr>
      </w:pPr>
    </w:p>
    <w:p w:rsidR="001C7251" w:rsidRPr="00665E5F" w:rsidRDefault="001C7251" w:rsidP="001C7251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665E5F">
        <w:rPr>
          <w:b/>
          <w:sz w:val="28"/>
          <w:szCs w:val="28"/>
        </w:rPr>
        <w:t>Об исключении из резерва составов участковых избирательных комиссий избирательных участков, участков референдума</w:t>
      </w:r>
    </w:p>
    <w:p w:rsidR="001C7251" w:rsidRPr="00C57BE9" w:rsidRDefault="001C7251" w:rsidP="001C7251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proofErr w:type="gramEnd"/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№38-9 «О возложении полномочий по формированию резерва составов участковых комиссий на территориальные избирательные комиссии»</w:t>
      </w:r>
      <w:r w:rsidRPr="00C57BE9">
        <w:rPr>
          <w:sz w:val="28"/>
          <w:szCs w:val="28"/>
        </w:rPr>
        <w:t>,</w:t>
      </w:r>
    </w:p>
    <w:p w:rsidR="001C7251" w:rsidRPr="00C57BE9" w:rsidRDefault="001C7251" w:rsidP="001C7251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C57BE9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ПОСТАНОВЛЯЕТ:</w:t>
      </w:r>
    </w:p>
    <w:p w:rsidR="001C7251" w:rsidRDefault="001C7251" w:rsidP="001C7251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>
        <w:rPr>
          <w:bCs/>
          <w:sz w:val="28"/>
          <w:szCs w:val="28"/>
        </w:rPr>
        <w:t>Орловского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1C7251" w:rsidRPr="00635430" w:rsidRDefault="001C7251" w:rsidP="001C7251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proofErr w:type="gramStart"/>
      <w:r w:rsidRPr="00635430">
        <w:rPr>
          <w:sz w:val="28"/>
          <w:szCs w:val="28"/>
        </w:rPr>
        <w:t>Разместить</w:t>
      </w:r>
      <w:proofErr w:type="gramEnd"/>
      <w:r w:rsidRPr="00635430">
        <w:rPr>
          <w:sz w:val="28"/>
          <w:szCs w:val="28"/>
        </w:rPr>
        <w:t xml:space="preserve"> настоящее постановление на странице Территориальной избирательной комиссии </w:t>
      </w:r>
      <w:r>
        <w:rPr>
          <w:sz w:val="28"/>
          <w:szCs w:val="28"/>
        </w:rPr>
        <w:t>Орловского</w:t>
      </w:r>
      <w:r w:rsidRPr="006354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 информационно-телекоммуникационной сети Интернет.</w:t>
      </w:r>
    </w:p>
    <w:p w:rsidR="001C7251" w:rsidRPr="00635430" w:rsidRDefault="001C7251" w:rsidP="001C7251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635430">
        <w:rPr>
          <w:sz w:val="28"/>
          <w:szCs w:val="28"/>
        </w:rPr>
        <w:t xml:space="preserve">. </w:t>
      </w:r>
      <w:proofErr w:type="gramStart"/>
      <w:r w:rsidRPr="00635430">
        <w:rPr>
          <w:sz w:val="28"/>
          <w:szCs w:val="28"/>
        </w:rPr>
        <w:t>Контроль за</w:t>
      </w:r>
      <w:proofErr w:type="gramEnd"/>
      <w:r w:rsidRPr="00635430">
        <w:rPr>
          <w:sz w:val="28"/>
          <w:szCs w:val="28"/>
        </w:rPr>
        <w:t xml:space="preserve"> выполнением настоящего постановления возложить </w:t>
      </w:r>
      <w:r w:rsidRPr="0063543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</w:t>
      </w:r>
      <w:r w:rsidRPr="006F0D31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Е.Н.</w:t>
      </w:r>
    </w:p>
    <w:p w:rsidR="001C7251" w:rsidRDefault="001C7251" w:rsidP="001C7251">
      <w:pPr>
        <w:pStyle w:val="a5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1C7251" w:rsidRDefault="001C7251" w:rsidP="001C7251">
      <w:pPr>
        <w:pStyle w:val="a5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1C7251" w:rsidRPr="00A030E0" w:rsidRDefault="001C7251" w:rsidP="001C7251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1C7251" w:rsidRPr="00A030E0" w:rsidRDefault="001C7251" w:rsidP="001C7251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 Елизаров</w:t>
      </w:r>
    </w:p>
    <w:p w:rsidR="001C7251" w:rsidRPr="00A030E0" w:rsidRDefault="001C7251" w:rsidP="001C7251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 Стоянова</w:t>
      </w:r>
    </w:p>
    <w:p w:rsidR="002B04EF" w:rsidRDefault="001C7251"/>
    <w:sectPr w:rsidR="002B04EF" w:rsidSect="00480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6F4C"/>
    <w:rsid w:val="00117B59"/>
    <w:rsid w:val="001C7251"/>
    <w:rsid w:val="00326F4C"/>
    <w:rsid w:val="00480112"/>
    <w:rsid w:val="005662FA"/>
    <w:rsid w:val="008F66B9"/>
    <w:rsid w:val="00B449FE"/>
    <w:rsid w:val="00C70185"/>
    <w:rsid w:val="00C874A4"/>
    <w:rsid w:val="00DD2984"/>
    <w:rsid w:val="00E47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2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C7251"/>
    <w:pPr>
      <w:spacing w:after="120"/>
    </w:pPr>
  </w:style>
  <w:style w:type="character" w:customStyle="1" w:styleId="a4">
    <w:name w:val="Основной текст Знак"/>
    <w:basedOn w:val="a0"/>
    <w:link w:val="a3"/>
    <w:rsid w:val="001C72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1C725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1C72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C725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72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2024-02-08T08:25:00Z</dcterms:created>
  <dcterms:modified xsi:type="dcterms:W3CDTF">2024-02-08T08:25:00Z</dcterms:modified>
</cp:coreProperties>
</file>