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84212" w:rsidRDefault="00A84212" w:rsidP="00A84212">
      <w:pPr>
        <w:jc w:val="center"/>
      </w:pPr>
      <w:r>
        <w:rPr>
          <w:noProof/>
        </w:rPr>
        <w:drawing>
          <wp:inline distT="0" distB="0" distL="0" distR="0">
            <wp:extent cx="606425" cy="606425"/>
            <wp:effectExtent l="19050" t="0" r="3175" b="0"/>
            <wp:docPr id="46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6425" cy="606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84212" w:rsidRDefault="00A84212" w:rsidP="00A84212">
      <w:pPr>
        <w:pBdr>
          <w:bottom w:val="double" w:sz="12" w:space="1" w:color="auto"/>
        </w:pBdr>
        <w:jc w:val="center"/>
        <w:rPr>
          <w:b/>
          <w:sz w:val="32"/>
        </w:rPr>
      </w:pPr>
      <w:r>
        <w:rPr>
          <w:b/>
          <w:sz w:val="32"/>
        </w:rPr>
        <w:t xml:space="preserve">ТЕРРИТОРИАЛЬНАЯ  ИЗБИРАТЕЛЬНАЯ   КОМИССИЯ </w:t>
      </w:r>
    </w:p>
    <w:p w:rsidR="00A84212" w:rsidRDefault="00A84212" w:rsidP="00A84212">
      <w:pPr>
        <w:pBdr>
          <w:bottom w:val="double" w:sz="12" w:space="1" w:color="auto"/>
        </w:pBdr>
        <w:jc w:val="center"/>
        <w:rPr>
          <w:b/>
          <w:sz w:val="32"/>
        </w:rPr>
      </w:pPr>
      <w:r>
        <w:rPr>
          <w:b/>
          <w:sz w:val="32"/>
        </w:rPr>
        <w:t xml:space="preserve">ОРЛОВСКОГО  РАЙОНА  РОСТОВСКОЙ  ОБЛАСТИ  </w:t>
      </w:r>
    </w:p>
    <w:p w:rsidR="00A84212" w:rsidRPr="004609FA" w:rsidRDefault="00A84212" w:rsidP="00A84212">
      <w:pPr>
        <w:tabs>
          <w:tab w:val="left" w:pos="3630"/>
        </w:tabs>
        <w:spacing w:before="240" w:after="240"/>
        <w:jc w:val="center"/>
        <w:rPr>
          <w:b/>
          <w:sz w:val="28"/>
          <w:szCs w:val="28"/>
        </w:rPr>
      </w:pPr>
      <w:r w:rsidRPr="004609FA">
        <w:rPr>
          <w:b/>
          <w:sz w:val="28"/>
          <w:szCs w:val="28"/>
        </w:rPr>
        <w:t>ПОСТАНОВЛЕНИЕ</w:t>
      </w:r>
    </w:p>
    <w:p w:rsidR="00A84212" w:rsidRPr="004609FA" w:rsidRDefault="00A84212" w:rsidP="00A84212">
      <w:pPr>
        <w:spacing w:line="360" w:lineRule="auto"/>
        <w:jc w:val="center"/>
        <w:rPr>
          <w:sz w:val="28"/>
        </w:rPr>
      </w:pPr>
      <w:r>
        <w:rPr>
          <w:sz w:val="28"/>
        </w:rPr>
        <w:t>06 августа 2026</w:t>
      </w:r>
      <w:r w:rsidRPr="002F57E9">
        <w:rPr>
          <w:sz w:val="28"/>
        </w:rPr>
        <w:t xml:space="preserve"> г.</w:t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2F57E9">
        <w:rPr>
          <w:sz w:val="28"/>
        </w:rPr>
        <w:tab/>
        <w:t xml:space="preserve">№ </w:t>
      </w:r>
      <w:r>
        <w:rPr>
          <w:sz w:val="28"/>
        </w:rPr>
        <w:t>14-16</w:t>
      </w:r>
    </w:p>
    <w:p w:rsidR="00A84212" w:rsidRPr="004609FA" w:rsidRDefault="00A84212" w:rsidP="00A84212">
      <w:pPr>
        <w:spacing w:line="360" w:lineRule="auto"/>
        <w:jc w:val="center"/>
        <w:rPr>
          <w:sz w:val="28"/>
          <w:szCs w:val="28"/>
        </w:rPr>
      </w:pPr>
      <w:r w:rsidRPr="004609FA">
        <w:rPr>
          <w:sz w:val="28"/>
          <w:szCs w:val="28"/>
        </w:rPr>
        <w:t>п.</w:t>
      </w:r>
      <w:r>
        <w:rPr>
          <w:sz w:val="28"/>
          <w:szCs w:val="28"/>
        </w:rPr>
        <w:t xml:space="preserve"> </w:t>
      </w:r>
      <w:r w:rsidRPr="004609FA">
        <w:rPr>
          <w:sz w:val="28"/>
          <w:szCs w:val="28"/>
        </w:rPr>
        <w:t>Орловский</w:t>
      </w:r>
    </w:p>
    <w:p w:rsidR="00A84212" w:rsidRPr="00E8781E" w:rsidRDefault="00A84212" w:rsidP="00A84212">
      <w:pPr>
        <w:pStyle w:val="a3"/>
        <w:tabs>
          <w:tab w:val="left" w:pos="708"/>
          <w:tab w:val="left" w:pos="7230"/>
        </w:tabs>
        <w:ind w:left="1701" w:right="1984"/>
        <w:rPr>
          <w:rFonts w:ascii="Times New Roman" w:hAnsi="Times New Roman"/>
        </w:rPr>
      </w:pPr>
      <w:r w:rsidRPr="00E8781E">
        <w:rPr>
          <w:rFonts w:ascii="Times New Roman" w:hAnsi="Times New Roman"/>
          <w:szCs w:val="28"/>
        </w:rPr>
        <w:t>О регистрации уполномоченн</w:t>
      </w:r>
      <w:r>
        <w:rPr>
          <w:rFonts w:ascii="Times New Roman" w:hAnsi="Times New Roman"/>
          <w:szCs w:val="28"/>
        </w:rPr>
        <w:t>ых</w:t>
      </w:r>
      <w:r w:rsidRPr="00E8781E">
        <w:rPr>
          <w:rFonts w:ascii="Times New Roman" w:hAnsi="Times New Roman"/>
          <w:szCs w:val="28"/>
        </w:rPr>
        <w:t xml:space="preserve"> представител</w:t>
      </w:r>
      <w:r>
        <w:rPr>
          <w:rFonts w:ascii="Times New Roman" w:hAnsi="Times New Roman"/>
          <w:szCs w:val="28"/>
        </w:rPr>
        <w:t>ей</w:t>
      </w:r>
      <w:r w:rsidRPr="00E8781E">
        <w:rPr>
          <w:rFonts w:ascii="Times New Roman" w:hAnsi="Times New Roman"/>
          <w:szCs w:val="28"/>
        </w:rPr>
        <w:t xml:space="preserve"> </w:t>
      </w:r>
      <w:r>
        <w:rPr>
          <w:rFonts w:ascii="Times New Roman" w:hAnsi="Times New Roman"/>
          <w:szCs w:val="28"/>
        </w:rPr>
        <w:t xml:space="preserve">Ростовского регионального отделения Политической партии </w:t>
      </w:r>
      <w:proofErr w:type="spellStart"/>
      <w:r>
        <w:rPr>
          <w:rFonts w:ascii="Times New Roman" w:hAnsi="Times New Roman"/>
          <w:szCs w:val="28"/>
        </w:rPr>
        <w:t>ЛДПР-Либерально-Демократическая</w:t>
      </w:r>
      <w:proofErr w:type="spellEnd"/>
      <w:r>
        <w:rPr>
          <w:rFonts w:ascii="Times New Roman" w:hAnsi="Times New Roman"/>
          <w:szCs w:val="28"/>
        </w:rPr>
        <w:t xml:space="preserve"> партия России</w:t>
      </w:r>
      <w:r w:rsidRPr="00E8781E">
        <w:rPr>
          <w:rFonts w:ascii="Times New Roman" w:hAnsi="Times New Roman"/>
          <w:szCs w:val="28"/>
        </w:rPr>
        <w:t xml:space="preserve"> на </w:t>
      </w:r>
      <w:r w:rsidRPr="00E8781E">
        <w:rPr>
          <w:szCs w:val="28"/>
        </w:rPr>
        <w:t xml:space="preserve">выборах депутатов Собрания депутатов </w:t>
      </w:r>
      <w:proofErr w:type="spellStart"/>
      <w:r>
        <w:rPr>
          <w:szCs w:val="28"/>
        </w:rPr>
        <w:t>Островянского</w:t>
      </w:r>
      <w:proofErr w:type="spellEnd"/>
      <w:r w:rsidRPr="00E8781E">
        <w:rPr>
          <w:szCs w:val="28"/>
        </w:rPr>
        <w:t xml:space="preserve"> сельского поселения шестого созыва 20</w:t>
      </w:r>
      <w:r w:rsidRPr="00E8781E">
        <w:rPr>
          <w:rFonts w:ascii="Times New Roman" w:hAnsi="Times New Roman"/>
          <w:szCs w:val="28"/>
        </w:rPr>
        <w:t xml:space="preserve"> сентября 2026 года</w:t>
      </w:r>
    </w:p>
    <w:p w:rsidR="00A84212" w:rsidRPr="00E8781E" w:rsidRDefault="00A84212" w:rsidP="00A84212">
      <w:pPr>
        <w:jc w:val="center"/>
        <w:rPr>
          <w:sz w:val="28"/>
        </w:rPr>
      </w:pPr>
    </w:p>
    <w:p w:rsidR="00A84212" w:rsidRPr="00E8781E" w:rsidRDefault="00A84212" w:rsidP="00A84212">
      <w:pPr>
        <w:spacing w:after="240" w:line="276" w:lineRule="auto"/>
        <w:ind w:firstLine="709"/>
        <w:jc w:val="both"/>
        <w:rPr>
          <w:sz w:val="28"/>
          <w:szCs w:val="28"/>
        </w:rPr>
      </w:pPr>
      <w:proofErr w:type="gramStart"/>
      <w:r w:rsidRPr="00E8781E">
        <w:rPr>
          <w:sz w:val="28"/>
          <w:szCs w:val="28"/>
        </w:rPr>
        <w:t>Рассмотрев документы, представленные в Территориальную избирательную комиссию Орловского района Ростовской области для регистрации уполномоченн</w:t>
      </w:r>
      <w:r>
        <w:rPr>
          <w:sz w:val="28"/>
          <w:szCs w:val="28"/>
        </w:rPr>
        <w:t>ых</w:t>
      </w:r>
      <w:r w:rsidRPr="00E8781E">
        <w:rPr>
          <w:sz w:val="28"/>
          <w:szCs w:val="28"/>
        </w:rPr>
        <w:t xml:space="preserve"> </w:t>
      </w:r>
      <w:r w:rsidRPr="00FF60FD">
        <w:rPr>
          <w:sz w:val="28"/>
          <w:szCs w:val="28"/>
        </w:rPr>
        <w:t xml:space="preserve">представителей Ростовского регионального отделения Политической партии </w:t>
      </w:r>
      <w:proofErr w:type="spellStart"/>
      <w:r w:rsidRPr="00FF60FD">
        <w:rPr>
          <w:b/>
          <w:sz w:val="28"/>
          <w:szCs w:val="28"/>
        </w:rPr>
        <w:t>ЛДПР</w:t>
      </w:r>
      <w:r w:rsidRPr="00FF60FD">
        <w:rPr>
          <w:sz w:val="28"/>
          <w:szCs w:val="28"/>
        </w:rPr>
        <w:t>-Либерально-Демократическая</w:t>
      </w:r>
      <w:proofErr w:type="spellEnd"/>
      <w:r w:rsidRPr="00FF60FD">
        <w:rPr>
          <w:sz w:val="28"/>
          <w:szCs w:val="28"/>
        </w:rPr>
        <w:t xml:space="preserve"> партия России на выборах депутатов</w:t>
      </w:r>
      <w:r w:rsidRPr="00E8781E">
        <w:rPr>
          <w:sz w:val="28"/>
          <w:szCs w:val="28"/>
        </w:rPr>
        <w:t xml:space="preserve"> Собрания депутатов </w:t>
      </w:r>
      <w:proofErr w:type="spellStart"/>
      <w:r w:rsidRPr="00973F7A">
        <w:rPr>
          <w:sz w:val="28"/>
          <w:szCs w:val="28"/>
        </w:rPr>
        <w:t>Островянск</w:t>
      </w:r>
      <w:r w:rsidRPr="00E8781E">
        <w:rPr>
          <w:sz w:val="28"/>
          <w:szCs w:val="28"/>
        </w:rPr>
        <w:t>ого</w:t>
      </w:r>
      <w:proofErr w:type="spellEnd"/>
      <w:r w:rsidRPr="00E8781E">
        <w:rPr>
          <w:sz w:val="28"/>
          <w:szCs w:val="28"/>
        </w:rPr>
        <w:t xml:space="preserve"> сельского поселения шестого созыва</w:t>
      </w:r>
      <w:r>
        <w:rPr>
          <w:sz w:val="28"/>
          <w:szCs w:val="28"/>
        </w:rPr>
        <w:t xml:space="preserve"> </w:t>
      </w:r>
      <w:r w:rsidRPr="00E8781E">
        <w:rPr>
          <w:sz w:val="28"/>
          <w:szCs w:val="28"/>
        </w:rPr>
        <w:t xml:space="preserve">20 сентября 2026 года, в соответствии со статьей 24 Областного закона от 12.05.2016 № 525-ЗС «О выборах </w:t>
      </w:r>
      <w:r>
        <w:rPr>
          <w:sz w:val="28"/>
          <w:szCs w:val="28"/>
        </w:rPr>
        <w:br/>
      </w:r>
      <w:r w:rsidRPr="00E8781E">
        <w:rPr>
          <w:sz w:val="28"/>
          <w:szCs w:val="28"/>
        </w:rPr>
        <w:t>и референдумах в Ростовской области»,</w:t>
      </w:r>
      <w:proofErr w:type="gramEnd"/>
    </w:p>
    <w:p w:rsidR="00A84212" w:rsidRPr="00E8781E" w:rsidRDefault="00A84212" w:rsidP="00A84212">
      <w:pPr>
        <w:jc w:val="center"/>
        <w:rPr>
          <w:sz w:val="28"/>
          <w:szCs w:val="28"/>
        </w:rPr>
      </w:pPr>
      <w:r w:rsidRPr="00E8781E">
        <w:rPr>
          <w:sz w:val="28"/>
          <w:szCs w:val="28"/>
        </w:rPr>
        <w:t>Территориальная избирательная комиссия Орловского района</w:t>
      </w:r>
    </w:p>
    <w:p w:rsidR="00A84212" w:rsidRPr="00E8781E" w:rsidRDefault="00A84212" w:rsidP="00A84212">
      <w:pPr>
        <w:spacing w:after="240"/>
        <w:jc w:val="center"/>
        <w:rPr>
          <w:sz w:val="28"/>
          <w:szCs w:val="28"/>
        </w:rPr>
      </w:pPr>
      <w:r w:rsidRPr="00E8781E">
        <w:rPr>
          <w:sz w:val="28"/>
          <w:szCs w:val="28"/>
        </w:rPr>
        <w:t>Ростовской области ПОСТАНОВЛЯЕТ:</w:t>
      </w:r>
    </w:p>
    <w:p w:rsidR="00A84212" w:rsidRDefault="00A84212" w:rsidP="00A84212">
      <w:pPr>
        <w:pStyle w:val="a5"/>
        <w:suppressAutoHyphens/>
        <w:spacing w:after="0" w:line="360" w:lineRule="auto"/>
        <w:ind w:right="28" w:firstLine="709"/>
        <w:jc w:val="both"/>
        <w:rPr>
          <w:sz w:val="28"/>
          <w:szCs w:val="28"/>
        </w:rPr>
      </w:pPr>
      <w:r w:rsidRPr="00E8781E">
        <w:rPr>
          <w:sz w:val="28"/>
        </w:rPr>
        <w:t>1. Зарегистрировать уполномоченн</w:t>
      </w:r>
      <w:r>
        <w:rPr>
          <w:sz w:val="28"/>
        </w:rPr>
        <w:t>ых</w:t>
      </w:r>
      <w:r w:rsidRPr="00E8781E">
        <w:rPr>
          <w:sz w:val="28"/>
        </w:rPr>
        <w:t xml:space="preserve"> представител</w:t>
      </w:r>
      <w:r>
        <w:rPr>
          <w:sz w:val="28"/>
        </w:rPr>
        <w:t>ей</w:t>
      </w:r>
      <w:r w:rsidRPr="00E8781E">
        <w:rPr>
          <w:sz w:val="28"/>
        </w:rPr>
        <w:t xml:space="preserve"> </w:t>
      </w:r>
      <w:r>
        <w:rPr>
          <w:sz w:val="28"/>
          <w:szCs w:val="28"/>
        </w:rPr>
        <w:t xml:space="preserve">Ростовского регионального отделения Политической партии </w:t>
      </w:r>
      <w:proofErr w:type="spellStart"/>
      <w:r w:rsidRPr="00FF60FD">
        <w:rPr>
          <w:b/>
          <w:sz w:val="28"/>
          <w:szCs w:val="28"/>
        </w:rPr>
        <w:t>ЛДПР</w:t>
      </w:r>
      <w:r>
        <w:rPr>
          <w:sz w:val="28"/>
          <w:szCs w:val="28"/>
        </w:rPr>
        <w:t>-Либерально-Демократическая</w:t>
      </w:r>
      <w:proofErr w:type="spellEnd"/>
      <w:r>
        <w:rPr>
          <w:sz w:val="28"/>
          <w:szCs w:val="28"/>
        </w:rPr>
        <w:t xml:space="preserve"> партия России</w:t>
      </w:r>
      <w:r w:rsidRPr="00E8781E">
        <w:rPr>
          <w:sz w:val="28"/>
          <w:szCs w:val="28"/>
        </w:rPr>
        <w:t xml:space="preserve"> </w:t>
      </w:r>
      <w:r w:rsidRPr="00E8781E">
        <w:rPr>
          <w:sz w:val="28"/>
        </w:rPr>
        <w:t xml:space="preserve">на </w:t>
      </w:r>
      <w:r w:rsidRPr="00E8781E">
        <w:rPr>
          <w:sz w:val="28"/>
          <w:szCs w:val="28"/>
        </w:rPr>
        <w:t xml:space="preserve">выборах депутатов Собрания депутатов </w:t>
      </w:r>
      <w:proofErr w:type="spellStart"/>
      <w:r w:rsidRPr="00973F7A">
        <w:rPr>
          <w:sz w:val="28"/>
          <w:szCs w:val="28"/>
        </w:rPr>
        <w:t>Островянск</w:t>
      </w:r>
      <w:r w:rsidRPr="00E8781E">
        <w:rPr>
          <w:sz w:val="28"/>
          <w:szCs w:val="28"/>
        </w:rPr>
        <w:t>ого</w:t>
      </w:r>
      <w:proofErr w:type="spellEnd"/>
      <w:r w:rsidRPr="00E8781E">
        <w:rPr>
          <w:sz w:val="28"/>
          <w:szCs w:val="28"/>
        </w:rPr>
        <w:t xml:space="preserve"> сельского поселения шестого созыва</w:t>
      </w:r>
      <w:r>
        <w:rPr>
          <w:sz w:val="28"/>
          <w:szCs w:val="28"/>
        </w:rPr>
        <w:t>:</w:t>
      </w:r>
    </w:p>
    <w:p w:rsidR="00A84212" w:rsidRDefault="00A84212" w:rsidP="00A84212">
      <w:pPr>
        <w:pStyle w:val="a5"/>
        <w:suppressAutoHyphens/>
        <w:spacing w:after="0" w:line="360" w:lineRule="auto"/>
        <w:ind w:right="28" w:firstLine="709"/>
        <w:jc w:val="both"/>
        <w:rPr>
          <w:sz w:val="28"/>
        </w:rPr>
      </w:pPr>
      <w:r>
        <w:rPr>
          <w:sz w:val="28"/>
        </w:rPr>
        <w:t xml:space="preserve">- </w:t>
      </w:r>
      <w:proofErr w:type="spellStart"/>
      <w:r>
        <w:rPr>
          <w:sz w:val="28"/>
        </w:rPr>
        <w:t>Мехеденко</w:t>
      </w:r>
      <w:proofErr w:type="spellEnd"/>
      <w:r>
        <w:rPr>
          <w:sz w:val="28"/>
        </w:rPr>
        <w:t xml:space="preserve"> Олег Васильевич,</w:t>
      </w:r>
    </w:p>
    <w:p w:rsidR="00A84212" w:rsidRDefault="00A84212" w:rsidP="00A84212">
      <w:pPr>
        <w:pStyle w:val="a5"/>
        <w:suppressAutoHyphens/>
        <w:spacing w:after="0" w:line="360" w:lineRule="auto"/>
        <w:ind w:right="28" w:firstLine="709"/>
        <w:jc w:val="both"/>
        <w:rPr>
          <w:sz w:val="28"/>
        </w:rPr>
      </w:pPr>
      <w:r>
        <w:rPr>
          <w:sz w:val="28"/>
        </w:rPr>
        <w:t>- Румянцева Любовь Васильевна,</w:t>
      </w:r>
    </w:p>
    <w:p w:rsidR="00A84212" w:rsidRPr="00E8781E" w:rsidRDefault="00A84212" w:rsidP="00A84212">
      <w:pPr>
        <w:pStyle w:val="a5"/>
        <w:suppressAutoHyphens/>
        <w:spacing w:after="0" w:line="360" w:lineRule="auto"/>
        <w:ind w:right="28" w:firstLine="709"/>
        <w:jc w:val="both"/>
        <w:rPr>
          <w:b/>
          <w:sz w:val="28"/>
        </w:rPr>
      </w:pPr>
      <w:r>
        <w:rPr>
          <w:sz w:val="28"/>
        </w:rPr>
        <w:t>- Горбань Иван Валерьевич</w:t>
      </w:r>
      <w:r w:rsidRPr="00E8781E">
        <w:rPr>
          <w:sz w:val="28"/>
        </w:rPr>
        <w:t>.</w:t>
      </w:r>
    </w:p>
    <w:p w:rsidR="00A84212" w:rsidRPr="00146E2A" w:rsidRDefault="00A84212" w:rsidP="00A84212">
      <w:pPr>
        <w:pStyle w:val="a5"/>
        <w:suppressAutoHyphens/>
        <w:spacing w:after="0" w:line="360" w:lineRule="auto"/>
        <w:ind w:right="28" w:firstLine="709"/>
        <w:jc w:val="both"/>
        <w:rPr>
          <w:b/>
          <w:sz w:val="28"/>
        </w:rPr>
      </w:pPr>
      <w:r>
        <w:rPr>
          <w:sz w:val="28"/>
        </w:rPr>
        <w:lastRenderedPageBreak/>
        <w:t xml:space="preserve">2. </w:t>
      </w:r>
      <w:proofErr w:type="gramStart"/>
      <w:r>
        <w:rPr>
          <w:sz w:val="28"/>
        </w:rPr>
        <w:t>Разместить</w:t>
      </w:r>
      <w:proofErr w:type="gramEnd"/>
      <w:r>
        <w:rPr>
          <w:sz w:val="28"/>
        </w:rPr>
        <w:t xml:space="preserve"> настоящее постановление </w:t>
      </w:r>
      <w:r w:rsidRPr="00704669">
        <w:rPr>
          <w:sz w:val="28"/>
        </w:rPr>
        <w:t>на</w:t>
      </w:r>
      <w:r>
        <w:rPr>
          <w:sz w:val="28"/>
        </w:rPr>
        <w:t xml:space="preserve"> сайте Т</w:t>
      </w:r>
      <w:r w:rsidRPr="00704669">
        <w:rPr>
          <w:sz w:val="28"/>
        </w:rPr>
        <w:t>ерриториальной</w:t>
      </w:r>
      <w:r>
        <w:rPr>
          <w:sz w:val="28"/>
        </w:rPr>
        <w:t xml:space="preserve"> </w:t>
      </w:r>
      <w:r w:rsidRPr="00704669">
        <w:rPr>
          <w:sz w:val="28"/>
        </w:rPr>
        <w:t>избирательной</w:t>
      </w:r>
      <w:r>
        <w:rPr>
          <w:sz w:val="28"/>
        </w:rPr>
        <w:t xml:space="preserve"> </w:t>
      </w:r>
      <w:r w:rsidRPr="00146E2A">
        <w:rPr>
          <w:sz w:val="28"/>
        </w:rPr>
        <w:t>комиссии</w:t>
      </w:r>
      <w:r>
        <w:rPr>
          <w:sz w:val="28"/>
        </w:rPr>
        <w:t xml:space="preserve"> Орловского района Ростовской области </w:t>
      </w:r>
      <w:r>
        <w:rPr>
          <w:sz w:val="28"/>
        </w:rPr>
        <w:br/>
      </w:r>
      <w:r w:rsidRPr="00146E2A">
        <w:rPr>
          <w:sz w:val="28"/>
        </w:rPr>
        <w:t>в</w:t>
      </w:r>
      <w:r>
        <w:rPr>
          <w:sz w:val="28"/>
        </w:rPr>
        <w:t xml:space="preserve"> </w:t>
      </w:r>
      <w:r w:rsidRPr="00146E2A">
        <w:rPr>
          <w:sz w:val="28"/>
        </w:rPr>
        <w:t>информационно-телекоммуникационной</w:t>
      </w:r>
      <w:r>
        <w:rPr>
          <w:sz w:val="28"/>
        </w:rPr>
        <w:t xml:space="preserve"> </w:t>
      </w:r>
      <w:r w:rsidRPr="00146E2A">
        <w:rPr>
          <w:sz w:val="28"/>
        </w:rPr>
        <w:t>сети</w:t>
      </w:r>
      <w:r>
        <w:rPr>
          <w:sz w:val="28"/>
        </w:rPr>
        <w:t xml:space="preserve"> </w:t>
      </w:r>
      <w:r w:rsidRPr="00146E2A">
        <w:rPr>
          <w:sz w:val="28"/>
        </w:rPr>
        <w:t>«Интернет».</w:t>
      </w:r>
    </w:p>
    <w:p w:rsidR="00A84212" w:rsidRPr="00146E2A" w:rsidRDefault="00A84212" w:rsidP="00A84212">
      <w:pPr>
        <w:pStyle w:val="a5"/>
        <w:suppressAutoHyphens/>
        <w:spacing w:after="0" w:line="360" w:lineRule="auto"/>
        <w:ind w:right="28" w:firstLine="709"/>
        <w:jc w:val="both"/>
        <w:rPr>
          <w:b/>
          <w:sz w:val="28"/>
        </w:rPr>
      </w:pPr>
      <w:r>
        <w:rPr>
          <w:sz w:val="28"/>
        </w:rPr>
        <w:t>3</w:t>
      </w:r>
      <w:r w:rsidRPr="00146E2A">
        <w:rPr>
          <w:sz w:val="28"/>
        </w:rPr>
        <w:t>.</w:t>
      </w:r>
      <w:r>
        <w:rPr>
          <w:sz w:val="28"/>
        </w:rPr>
        <w:t xml:space="preserve"> </w:t>
      </w:r>
      <w:proofErr w:type="gramStart"/>
      <w:r w:rsidRPr="00146E2A">
        <w:rPr>
          <w:sz w:val="28"/>
        </w:rPr>
        <w:t>Контроль</w:t>
      </w:r>
      <w:r>
        <w:rPr>
          <w:sz w:val="28"/>
        </w:rPr>
        <w:t xml:space="preserve"> </w:t>
      </w:r>
      <w:r w:rsidRPr="00146E2A">
        <w:rPr>
          <w:sz w:val="28"/>
        </w:rPr>
        <w:t>за</w:t>
      </w:r>
      <w:proofErr w:type="gramEnd"/>
      <w:r>
        <w:rPr>
          <w:sz w:val="28"/>
        </w:rPr>
        <w:t xml:space="preserve"> </w:t>
      </w:r>
      <w:r w:rsidRPr="00146E2A">
        <w:rPr>
          <w:sz w:val="28"/>
        </w:rPr>
        <w:t>исполнением</w:t>
      </w:r>
      <w:r>
        <w:rPr>
          <w:sz w:val="28"/>
        </w:rPr>
        <w:t xml:space="preserve"> </w:t>
      </w:r>
      <w:r w:rsidRPr="00146E2A">
        <w:rPr>
          <w:sz w:val="28"/>
        </w:rPr>
        <w:t>настоящего</w:t>
      </w:r>
      <w:r>
        <w:rPr>
          <w:sz w:val="28"/>
        </w:rPr>
        <w:t xml:space="preserve"> </w:t>
      </w:r>
      <w:r w:rsidRPr="00146E2A">
        <w:rPr>
          <w:sz w:val="28"/>
        </w:rPr>
        <w:t>постановления</w:t>
      </w:r>
      <w:r>
        <w:rPr>
          <w:sz w:val="28"/>
        </w:rPr>
        <w:t xml:space="preserve"> </w:t>
      </w:r>
      <w:r w:rsidRPr="00146E2A">
        <w:rPr>
          <w:sz w:val="28"/>
        </w:rPr>
        <w:t>возложить</w:t>
      </w:r>
      <w:r>
        <w:rPr>
          <w:sz w:val="28"/>
        </w:rPr>
        <w:t xml:space="preserve"> </w:t>
      </w:r>
      <w:r w:rsidRPr="00146E2A">
        <w:rPr>
          <w:sz w:val="28"/>
        </w:rPr>
        <w:br/>
        <w:t>на</w:t>
      </w:r>
      <w:r>
        <w:rPr>
          <w:sz w:val="28"/>
        </w:rPr>
        <w:t xml:space="preserve"> секретаря Территориальной избирательной комиссии Орловского района Ростовской области Стоянову Е.Н.</w:t>
      </w:r>
    </w:p>
    <w:p w:rsidR="00A84212" w:rsidRDefault="00A84212" w:rsidP="00A84212">
      <w:pPr>
        <w:spacing w:line="360" w:lineRule="auto"/>
        <w:ind w:firstLine="709"/>
        <w:jc w:val="both"/>
        <w:rPr>
          <w:sz w:val="28"/>
          <w:szCs w:val="28"/>
          <w:shd w:val="clear" w:color="auto" w:fill="FFFFFF"/>
        </w:rPr>
      </w:pPr>
    </w:p>
    <w:p w:rsidR="00A84212" w:rsidRDefault="00A84212" w:rsidP="00A84212">
      <w:pPr>
        <w:spacing w:line="360" w:lineRule="auto"/>
        <w:ind w:firstLine="709"/>
        <w:jc w:val="both"/>
        <w:rPr>
          <w:sz w:val="28"/>
          <w:szCs w:val="28"/>
          <w:shd w:val="clear" w:color="auto" w:fill="FFFFFF"/>
        </w:rPr>
      </w:pPr>
    </w:p>
    <w:p w:rsidR="00A84212" w:rsidRDefault="00A84212" w:rsidP="00A84212">
      <w:pPr>
        <w:spacing w:line="360" w:lineRule="auto"/>
        <w:ind w:firstLine="709"/>
        <w:jc w:val="both"/>
        <w:rPr>
          <w:sz w:val="28"/>
          <w:szCs w:val="28"/>
          <w:shd w:val="clear" w:color="auto" w:fill="FFFFFF"/>
        </w:rPr>
      </w:pPr>
    </w:p>
    <w:p w:rsidR="00A84212" w:rsidRPr="004609FA" w:rsidRDefault="00A84212" w:rsidP="00A84212">
      <w:pPr>
        <w:spacing w:after="360" w:line="360" w:lineRule="auto"/>
        <w:jc w:val="both"/>
        <w:rPr>
          <w:sz w:val="28"/>
          <w:szCs w:val="28"/>
        </w:rPr>
      </w:pPr>
      <w:r w:rsidRPr="004609FA">
        <w:rPr>
          <w:sz w:val="28"/>
          <w:szCs w:val="28"/>
        </w:rPr>
        <w:t>Председатель</w:t>
      </w:r>
      <w:r>
        <w:rPr>
          <w:sz w:val="28"/>
          <w:szCs w:val="28"/>
        </w:rPr>
        <w:t xml:space="preserve"> </w:t>
      </w:r>
      <w:r w:rsidRPr="004609FA">
        <w:rPr>
          <w:sz w:val="28"/>
          <w:szCs w:val="28"/>
        </w:rPr>
        <w:t>комиссии</w:t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  <w:t>П.В.</w:t>
      </w:r>
      <w:r>
        <w:rPr>
          <w:sz w:val="28"/>
          <w:szCs w:val="28"/>
        </w:rPr>
        <w:t xml:space="preserve"> </w:t>
      </w:r>
      <w:r w:rsidRPr="004609FA">
        <w:rPr>
          <w:sz w:val="28"/>
          <w:szCs w:val="28"/>
        </w:rPr>
        <w:t>Елизаров</w:t>
      </w:r>
    </w:p>
    <w:p w:rsidR="00A84212" w:rsidRDefault="00A84212" w:rsidP="00A84212">
      <w:pPr>
        <w:spacing w:line="276" w:lineRule="auto"/>
        <w:jc w:val="both"/>
        <w:rPr>
          <w:sz w:val="28"/>
          <w:szCs w:val="28"/>
        </w:rPr>
      </w:pPr>
      <w:r w:rsidRPr="004609FA">
        <w:rPr>
          <w:sz w:val="28"/>
          <w:szCs w:val="28"/>
        </w:rPr>
        <w:t>Секретарь</w:t>
      </w:r>
      <w:r>
        <w:rPr>
          <w:sz w:val="28"/>
          <w:szCs w:val="28"/>
        </w:rPr>
        <w:t xml:space="preserve"> </w:t>
      </w:r>
      <w:r w:rsidRPr="004609FA">
        <w:rPr>
          <w:sz w:val="28"/>
          <w:szCs w:val="28"/>
        </w:rPr>
        <w:t>комиссии</w:t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  <w:t>Е.Н.</w:t>
      </w:r>
      <w:r>
        <w:rPr>
          <w:sz w:val="28"/>
          <w:szCs w:val="28"/>
        </w:rPr>
        <w:t xml:space="preserve"> </w:t>
      </w:r>
      <w:r w:rsidRPr="004609FA">
        <w:rPr>
          <w:sz w:val="28"/>
          <w:szCs w:val="28"/>
        </w:rPr>
        <w:t>Стоянова</w:t>
      </w:r>
    </w:p>
    <w:p w:rsidR="00A84212" w:rsidRDefault="00A84212" w:rsidP="00A84212">
      <w:pPr>
        <w:spacing w:line="360" w:lineRule="auto"/>
        <w:ind w:firstLine="709"/>
        <w:jc w:val="both"/>
        <w:rPr>
          <w:sz w:val="28"/>
          <w:szCs w:val="28"/>
        </w:rPr>
      </w:pPr>
    </w:p>
    <w:p w:rsidR="002B04EF" w:rsidRDefault="00A84212"/>
    <w:sectPr w:rsidR="002B04EF" w:rsidSect="004B342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9E1839"/>
    <w:rsid w:val="000A7579"/>
    <w:rsid w:val="00117B59"/>
    <w:rsid w:val="004B3420"/>
    <w:rsid w:val="005373CB"/>
    <w:rsid w:val="00825C49"/>
    <w:rsid w:val="009E1839"/>
    <w:rsid w:val="00A84212"/>
    <w:rsid w:val="00B449FE"/>
    <w:rsid w:val="00B66DB1"/>
    <w:rsid w:val="00BA1300"/>
    <w:rsid w:val="00D97A10"/>
    <w:rsid w:val="00E16E88"/>
    <w:rsid w:val="00F7601C"/>
    <w:rsid w:val="00FC13A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84212"/>
    <w:pPr>
      <w:spacing w:after="0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lock Text"/>
    <w:basedOn w:val="a"/>
    <w:link w:val="a4"/>
    <w:uiPriority w:val="99"/>
    <w:rsid w:val="00A84212"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sz w:val="28"/>
    </w:rPr>
  </w:style>
  <w:style w:type="character" w:customStyle="1" w:styleId="a4">
    <w:name w:val="Цитата Знак"/>
    <w:basedOn w:val="a0"/>
    <w:link w:val="a3"/>
    <w:uiPriority w:val="99"/>
    <w:rsid w:val="00A84212"/>
    <w:rPr>
      <w:rFonts w:ascii="Times New Roman CYR" w:eastAsia="Times New Roman" w:hAnsi="Times New Roman CYR" w:cs="Times New Roman"/>
      <w:b/>
      <w:color w:val="000000"/>
      <w:sz w:val="28"/>
      <w:szCs w:val="20"/>
      <w:lang w:eastAsia="ru-RU"/>
    </w:rPr>
  </w:style>
  <w:style w:type="paragraph" w:styleId="a5">
    <w:name w:val="Body Text"/>
    <w:basedOn w:val="a"/>
    <w:link w:val="a6"/>
    <w:rsid w:val="00A84212"/>
    <w:pPr>
      <w:spacing w:after="120"/>
    </w:pPr>
  </w:style>
  <w:style w:type="character" w:customStyle="1" w:styleId="a6">
    <w:name w:val="Основной текст Знак"/>
    <w:basedOn w:val="a0"/>
    <w:link w:val="a5"/>
    <w:rsid w:val="00A84212"/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A84212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A84212"/>
    <w:rPr>
      <w:rFonts w:ascii="Tahoma" w:eastAsia="Times New Roman" w:hAnsi="Tahoma" w:cs="Tahoma"/>
      <w:color w:val="000000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261</Words>
  <Characters>1489</Characters>
  <Application>Microsoft Office Word</Application>
  <DocSecurity>0</DocSecurity>
  <Lines>12</Lines>
  <Paragraphs>3</Paragraphs>
  <ScaleCrop>false</ScaleCrop>
  <Company/>
  <LinksUpToDate>false</LinksUpToDate>
  <CharactersWithSpaces>1747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Стоянова</dc:creator>
  <cp:lastModifiedBy>Стоянова</cp:lastModifiedBy>
  <cp:revision>2</cp:revision>
  <dcterms:created xsi:type="dcterms:W3CDTF">2026-08-06T12:01:00Z</dcterms:created>
  <dcterms:modified xsi:type="dcterms:W3CDTF">2026-08-06T12:01:00Z</dcterms:modified>
</cp:coreProperties>
</file>