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CD" w:rsidRPr="006B5E94" w:rsidRDefault="001C6FCD" w:rsidP="001C6FC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FCD" w:rsidRPr="006B5E94" w:rsidRDefault="001C6FCD" w:rsidP="001C6FCD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1C6FCD" w:rsidRPr="006B5E94" w:rsidRDefault="001C6FCD" w:rsidP="001C6FC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1C6FCD" w:rsidRPr="006B5E94" w:rsidRDefault="001C6FCD" w:rsidP="001C6FCD">
      <w:pPr>
        <w:tabs>
          <w:tab w:val="left" w:pos="3630"/>
        </w:tabs>
        <w:jc w:val="center"/>
        <w:rPr>
          <w:b/>
          <w:sz w:val="28"/>
        </w:rPr>
      </w:pPr>
    </w:p>
    <w:p w:rsidR="001C6FCD" w:rsidRPr="006B5E94" w:rsidRDefault="001C6FCD" w:rsidP="001C6FCD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1C6FCD" w:rsidRPr="006B5E94" w:rsidRDefault="001C6FCD" w:rsidP="001C6FCD">
      <w:pPr>
        <w:tabs>
          <w:tab w:val="left" w:pos="3630"/>
        </w:tabs>
        <w:rPr>
          <w:b/>
          <w:sz w:val="28"/>
        </w:rPr>
      </w:pPr>
    </w:p>
    <w:p w:rsidR="001C6FCD" w:rsidRPr="006B5E94" w:rsidRDefault="001C6FCD" w:rsidP="001C6FCD">
      <w:pPr>
        <w:spacing w:line="360" w:lineRule="auto"/>
        <w:jc w:val="center"/>
        <w:rPr>
          <w:sz w:val="28"/>
        </w:rPr>
      </w:pPr>
      <w:r>
        <w:rPr>
          <w:sz w:val="28"/>
        </w:rPr>
        <w:t>03 декабря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107-4</w:t>
      </w:r>
    </w:p>
    <w:p w:rsidR="001C6FCD" w:rsidRPr="006B5E94" w:rsidRDefault="001C6FCD" w:rsidP="001C6FCD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1C6FCD" w:rsidRDefault="001C6FCD" w:rsidP="001C6FCD">
      <w:pPr>
        <w:tabs>
          <w:tab w:val="left" w:pos="6750"/>
        </w:tabs>
        <w:jc w:val="center"/>
        <w:rPr>
          <w:sz w:val="28"/>
          <w:szCs w:val="28"/>
        </w:rPr>
      </w:pPr>
    </w:p>
    <w:p w:rsidR="001C6FCD" w:rsidRPr="00665E5F" w:rsidRDefault="001C6FCD" w:rsidP="001C6FCD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665E5F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исключении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участков,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 xml:space="preserve"> </w:t>
      </w:r>
      <w:r w:rsidRPr="00665E5F">
        <w:rPr>
          <w:b/>
          <w:sz w:val="28"/>
          <w:szCs w:val="28"/>
        </w:rPr>
        <w:t>референдума</w:t>
      </w:r>
    </w:p>
    <w:p w:rsidR="001C6FCD" w:rsidRPr="00C57BE9" w:rsidRDefault="001C6FCD" w:rsidP="001C6FCD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На основании пункта </w:t>
      </w:r>
      <w:r w:rsidRPr="009A5F6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Российс</w:t>
      </w:r>
      <w:r>
        <w:rPr>
          <w:sz w:val="28"/>
          <w:szCs w:val="28"/>
        </w:rPr>
        <w:t xml:space="preserve">кой Федерации», пункта 25 Порядка </w:t>
      </w:r>
      <w:r w:rsidRPr="009A5F61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Федерации от 5 декабря 2012 года №152/1137-6</w:t>
      </w:r>
      <w:r w:rsidRPr="009A5F61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постановления</w:t>
      </w:r>
      <w:proofErr w:type="gramEnd"/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от 24.05.2018 </w:t>
      </w:r>
      <w:r w:rsidRPr="009A5F6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38-9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комиссии»</w:t>
      </w:r>
      <w:r w:rsidRPr="00C57BE9">
        <w:rPr>
          <w:sz w:val="28"/>
          <w:szCs w:val="28"/>
        </w:rPr>
        <w:t>,</w:t>
      </w:r>
    </w:p>
    <w:p w:rsidR="001C6FCD" w:rsidRPr="00C57BE9" w:rsidRDefault="001C6FCD" w:rsidP="001C6FCD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1C6FCD" w:rsidRDefault="001C6FCD" w:rsidP="001C6FCD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EA66D0">
        <w:rPr>
          <w:bCs/>
          <w:sz w:val="28"/>
          <w:szCs w:val="28"/>
        </w:rPr>
        <w:t>участковых</w:t>
      </w:r>
      <w:r>
        <w:rPr>
          <w:bCs/>
          <w:sz w:val="28"/>
          <w:szCs w:val="28"/>
        </w:rPr>
        <w:t xml:space="preserve"> избирательных </w:t>
      </w:r>
      <w:r w:rsidRPr="00EA66D0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EA66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EA66D0">
        <w:rPr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EA66D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EA66D0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Орловского </w:t>
      </w:r>
      <w:r w:rsidRPr="00EA66D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EA66D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EA66D0">
        <w:rPr>
          <w:bCs/>
          <w:sz w:val="28"/>
          <w:szCs w:val="28"/>
        </w:rPr>
        <w:t>област</w:t>
      </w:r>
      <w:r>
        <w:rPr>
          <w:bCs/>
          <w:sz w:val="28"/>
          <w:szCs w:val="28"/>
        </w:rPr>
        <w:t>и лиц, согласно приложению.</w:t>
      </w:r>
    </w:p>
    <w:p w:rsidR="001C6FCD" w:rsidRPr="00635430" w:rsidRDefault="001C6FCD" w:rsidP="001C6FCD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1C6FCD" w:rsidRPr="00635430" w:rsidRDefault="001C6FCD" w:rsidP="001C6FC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1C6FCD" w:rsidRDefault="001C6FCD" w:rsidP="001C6FCD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C6FCD" w:rsidRDefault="001C6FCD" w:rsidP="001C6FCD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C6FCD" w:rsidRPr="00A030E0" w:rsidRDefault="001C6FCD" w:rsidP="001C6FCD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C6FCD" w:rsidRPr="00A030E0" w:rsidRDefault="001C6FCD" w:rsidP="001C6FC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1C6FCD" w:rsidRPr="00A030E0" w:rsidRDefault="001C6FCD" w:rsidP="001C6FCD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1C6FCD" w:rsidRPr="00A030E0" w:rsidRDefault="001C6FCD" w:rsidP="001C6FCD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1C6FCD"/>
    <w:sectPr w:rsidR="002B04EF" w:rsidSect="0008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1215"/>
    <w:rsid w:val="0008705E"/>
    <w:rsid w:val="00117B59"/>
    <w:rsid w:val="001C6FCD"/>
    <w:rsid w:val="006D03F0"/>
    <w:rsid w:val="00B449FE"/>
    <w:rsid w:val="00D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C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C6FC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C6FC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1C6FC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C6FC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1C6FCD"/>
    <w:pPr>
      <w:spacing w:after="120"/>
    </w:pPr>
  </w:style>
  <w:style w:type="character" w:customStyle="1" w:styleId="a8">
    <w:name w:val="Основной текст Знак"/>
    <w:basedOn w:val="a0"/>
    <w:link w:val="a7"/>
    <w:rsid w:val="001C6FC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C6FC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6FC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2024-12-02T12:54:00Z</dcterms:created>
  <dcterms:modified xsi:type="dcterms:W3CDTF">2024-12-02T12:54:00Z</dcterms:modified>
</cp:coreProperties>
</file>