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197" w:rsidRPr="005668D0" w:rsidRDefault="00D45197" w:rsidP="00D45197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197" w:rsidRPr="005668D0" w:rsidRDefault="00D45197" w:rsidP="00D45197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D45197" w:rsidRPr="005668D0" w:rsidRDefault="00D45197" w:rsidP="00D4519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D45197" w:rsidRPr="005668D0" w:rsidRDefault="00D45197" w:rsidP="00D45197">
      <w:pPr>
        <w:tabs>
          <w:tab w:val="left" w:pos="3630"/>
        </w:tabs>
        <w:jc w:val="center"/>
        <w:rPr>
          <w:b/>
          <w:sz w:val="28"/>
        </w:rPr>
      </w:pPr>
    </w:p>
    <w:p w:rsidR="00D45197" w:rsidRPr="005668D0" w:rsidRDefault="00D45197" w:rsidP="00D45197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D45197" w:rsidRPr="005668D0" w:rsidRDefault="00D45197" w:rsidP="00D45197">
      <w:pPr>
        <w:tabs>
          <w:tab w:val="left" w:pos="3630"/>
        </w:tabs>
        <w:rPr>
          <w:b/>
          <w:sz w:val="28"/>
        </w:rPr>
      </w:pPr>
    </w:p>
    <w:p w:rsidR="00D45197" w:rsidRPr="005668D0" w:rsidRDefault="00D45197" w:rsidP="00D45197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111-7</w:t>
      </w:r>
    </w:p>
    <w:p w:rsidR="00D45197" w:rsidRPr="005668D0" w:rsidRDefault="00D45197" w:rsidP="00D45197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D45197" w:rsidRPr="005668D0" w:rsidRDefault="00D45197" w:rsidP="00D45197">
      <w:pPr>
        <w:tabs>
          <w:tab w:val="left" w:pos="6750"/>
        </w:tabs>
        <w:jc w:val="center"/>
        <w:rPr>
          <w:sz w:val="28"/>
          <w:szCs w:val="28"/>
        </w:rPr>
      </w:pPr>
    </w:p>
    <w:p w:rsidR="00D45197" w:rsidRPr="005668D0" w:rsidRDefault="00D45197" w:rsidP="00D45197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1567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D45197" w:rsidRPr="005668D0" w:rsidRDefault="00D45197" w:rsidP="00D45197">
      <w:pPr>
        <w:jc w:val="center"/>
        <w:rPr>
          <w:sz w:val="28"/>
        </w:rPr>
      </w:pPr>
    </w:p>
    <w:p w:rsidR="00D45197" w:rsidRPr="005668D0" w:rsidRDefault="00D45197" w:rsidP="00D45197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члена участковой избирательной комиссии избирательного участка № 1567 с правом решающего голоса </w:t>
      </w:r>
      <w:proofErr w:type="spellStart"/>
      <w:r w:rsidRPr="005668D0">
        <w:rPr>
          <w:sz w:val="28"/>
          <w:szCs w:val="28"/>
        </w:rPr>
        <w:t>Галиченко</w:t>
      </w:r>
      <w:proofErr w:type="spellEnd"/>
      <w:r w:rsidRPr="005668D0">
        <w:rPr>
          <w:sz w:val="28"/>
          <w:szCs w:val="28"/>
        </w:rPr>
        <w:t xml:space="preserve"> Елены Васильевны (постановление № 111-5 </w:t>
      </w:r>
      <w:r w:rsidRPr="005668D0">
        <w:rPr>
          <w:sz w:val="28"/>
          <w:szCs w:val="28"/>
        </w:rPr>
        <w:br/>
        <w:t xml:space="preserve">от </w:t>
      </w:r>
      <w:r w:rsidRPr="005668D0">
        <w:rPr>
          <w:sz w:val="28"/>
        </w:rPr>
        <w:t>27</w:t>
      </w:r>
      <w:r w:rsidRPr="005668D0">
        <w:rPr>
          <w:sz w:val="28"/>
          <w:szCs w:val="28"/>
        </w:rPr>
        <w:t>.03.2025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 152/</w:t>
      </w:r>
      <w:r w:rsidRPr="005668D0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 w:rsidRPr="005668D0">
        <w:rPr>
          <w:sz w:val="28"/>
          <w:szCs w:val="28"/>
        </w:rPr>
        <w:br/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D45197" w:rsidRPr="005668D0" w:rsidRDefault="00D45197" w:rsidP="00D45197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D45197" w:rsidRPr="005668D0" w:rsidRDefault="00D45197" w:rsidP="00D45197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D45197" w:rsidRPr="005668D0" w:rsidRDefault="00D45197" w:rsidP="00D45197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1567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Щербакову Татьяну Геннадьевну, предложенную для назначения в состав комиссии собранием избирателей по месту жительства,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D45197" w:rsidRPr="005668D0" w:rsidRDefault="00D45197" w:rsidP="00D45197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1567.</w:t>
      </w:r>
    </w:p>
    <w:p w:rsidR="00D45197" w:rsidRPr="005668D0" w:rsidRDefault="00D45197" w:rsidP="00D45197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D45197" w:rsidRPr="005668D0" w:rsidRDefault="00D45197" w:rsidP="00D45197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D45197" w:rsidRPr="005668D0" w:rsidRDefault="00D45197" w:rsidP="00D45197">
      <w:pPr>
        <w:tabs>
          <w:tab w:val="num" w:pos="993"/>
        </w:tabs>
        <w:jc w:val="both"/>
        <w:rPr>
          <w:sz w:val="28"/>
          <w:szCs w:val="28"/>
        </w:rPr>
      </w:pPr>
    </w:p>
    <w:p w:rsidR="00D45197" w:rsidRPr="005668D0" w:rsidRDefault="00D45197" w:rsidP="00D45197">
      <w:pPr>
        <w:tabs>
          <w:tab w:val="num" w:pos="993"/>
        </w:tabs>
        <w:jc w:val="both"/>
        <w:rPr>
          <w:sz w:val="28"/>
          <w:szCs w:val="28"/>
        </w:rPr>
      </w:pPr>
    </w:p>
    <w:p w:rsidR="00D45197" w:rsidRPr="005668D0" w:rsidRDefault="00D45197" w:rsidP="00D45197">
      <w:pPr>
        <w:tabs>
          <w:tab w:val="num" w:pos="993"/>
        </w:tabs>
        <w:jc w:val="both"/>
        <w:rPr>
          <w:sz w:val="28"/>
          <w:szCs w:val="28"/>
        </w:rPr>
      </w:pPr>
    </w:p>
    <w:p w:rsidR="00D45197" w:rsidRPr="005668D0" w:rsidRDefault="00D45197" w:rsidP="00D4519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D45197" w:rsidRPr="005668D0" w:rsidRDefault="00D45197" w:rsidP="00D45197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D45197" w:rsidRPr="005668D0" w:rsidRDefault="00D45197" w:rsidP="00D45197">
      <w:pPr>
        <w:ind w:left="5103"/>
        <w:jc w:val="center"/>
        <w:rPr>
          <w:sz w:val="28"/>
        </w:rPr>
      </w:pPr>
    </w:p>
    <w:p w:rsidR="00D45197" w:rsidRPr="005668D0" w:rsidRDefault="00D45197" w:rsidP="00D45197">
      <w:pPr>
        <w:pStyle w:val="a5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D45197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646A8E"/>
    <w:rsid w:val="006B38CA"/>
    <w:rsid w:val="00A10641"/>
    <w:rsid w:val="00B449FE"/>
    <w:rsid w:val="00C844A1"/>
    <w:rsid w:val="00D45197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19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D4519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D45197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customStyle="1" w:styleId="a5">
    <w:name w:val="Рабочий"/>
    <w:basedOn w:val="a"/>
    <w:rsid w:val="00D45197"/>
    <w:pPr>
      <w:spacing w:line="360" w:lineRule="auto"/>
      <w:ind w:firstLine="709"/>
      <w:jc w:val="both"/>
    </w:pPr>
    <w:rPr>
      <w:rFonts w:eastAsia="Calibri"/>
      <w:color w:val="auto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451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519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2025-03-26T06:39:00Z</dcterms:created>
  <dcterms:modified xsi:type="dcterms:W3CDTF">2025-03-26T06:39:00Z</dcterms:modified>
</cp:coreProperties>
</file>