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D52" w:rsidRPr="002D0A1A" w:rsidRDefault="007C1D52" w:rsidP="007C1D52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D52" w:rsidRPr="002D0A1A" w:rsidRDefault="007C1D52" w:rsidP="007C1D5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7C1D52" w:rsidRPr="002D0A1A" w:rsidRDefault="007C1D52" w:rsidP="007C1D5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7C1D52" w:rsidRPr="002D0A1A" w:rsidRDefault="007C1D52" w:rsidP="007C1D5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C1D52" w:rsidRPr="002D0A1A" w:rsidRDefault="007C1D52" w:rsidP="007C1D52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7C1D52" w:rsidRPr="002D0A1A" w:rsidRDefault="007C1D52" w:rsidP="007C1D52">
      <w:pPr>
        <w:tabs>
          <w:tab w:val="left" w:pos="3630"/>
        </w:tabs>
        <w:rPr>
          <w:b/>
          <w:sz w:val="28"/>
          <w:szCs w:val="28"/>
        </w:rPr>
      </w:pPr>
    </w:p>
    <w:p w:rsidR="007C1D52" w:rsidRPr="002D0A1A" w:rsidRDefault="007C1D52" w:rsidP="007C1D5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93-25</w:t>
      </w:r>
    </w:p>
    <w:p w:rsidR="007C1D52" w:rsidRDefault="007C1D52" w:rsidP="007C1D52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7C1D52" w:rsidRDefault="007C1D52" w:rsidP="007C1D52">
      <w:pPr>
        <w:tabs>
          <w:tab w:val="left" w:pos="6750"/>
        </w:tabs>
        <w:jc w:val="center"/>
        <w:rPr>
          <w:sz w:val="28"/>
          <w:szCs w:val="28"/>
        </w:rPr>
      </w:pPr>
    </w:p>
    <w:p w:rsidR="007C1D52" w:rsidRPr="00B540B5" w:rsidRDefault="007C1D52" w:rsidP="007C1D52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proofErr w:type="gramStart"/>
      <w:r w:rsidRPr="00B540B5">
        <w:rPr>
          <w:rFonts w:ascii="Times New Roman" w:hAnsi="Times New Roman"/>
          <w:szCs w:val="28"/>
        </w:rPr>
        <w:t xml:space="preserve">Об определении филиала (внутреннего структурного подразделения)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</w:r>
      <w:r>
        <w:rPr>
          <w:szCs w:val="28"/>
        </w:rPr>
        <w:t xml:space="preserve">дополнительных выборов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</w:t>
      </w:r>
      <w:r>
        <w:rPr>
          <w:szCs w:val="28"/>
        </w:rPr>
        <w:br/>
        <w:t xml:space="preserve">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</w:t>
      </w:r>
      <w:proofErr w:type="gramEnd"/>
    </w:p>
    <w:p w:rsidR="007C1D52" w:rsidRPr="00B540B5" w:rsidRDefault="007C1D52" w:rsidP="007C1D52">
      <w:pPr>
        <w:jc w:val="center"/>
        <w:rPr>
          <w:sz w:val="28"/>
        </w:rPr>
      </w:pPr>
    </w:p>
    <w:p w:rsidR="007C1D52" w:rsidRPr="004E695D" w:rsidRDefault="007C1D52" w:rsidP="007C1D52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540B5"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 w:rsidRPr="00B540B5">
        <w:rPr>
          <w:bCs/>
          <w:sz w:val="28"/>
          <w:szCs w:val="28"/>
        </w:rPr>
        <w:br/>
        <w:t xml:space="preserve">№525-ЗС «О выборах и референдумах в Ростовской </w:t>
      </w:r>
      <w:r w:rsidRPr="004E695D">
        <w:rPr>
          <w:bCs/>
          <w:sz w:val="28"/>
          <w:szCs w:val="28"/>
        </w:rPr>
        <w:t>области» и пункта</w:t>
      </w:r>
      <w:r w:rsidRPr="004E695D">
        <w:rPr>
          <w:sz w:val="28"/>
          <w:szCs w:val="28"/>
        </w:rPr>
        <w:t xml:space="preserve"> 1.1 </w:t>
      </w:r>
      <w:r w:rsidRPr="00DF22C3">
        <w:rPr>
          <w:sz w:val="28"/>
          <w:szCs w:val="28"/>
        </w:rPr>
        <w:t>Порядка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16.06.2021 № 151-5</w:t>
      </w:r>
      <w:proofErr w:type="gramEnd"/>
      <w:r w:rsidRPr="00DF22C3">
        <w:rPr>
          <w:sz w:val="28"/>
          <w:szCs w:val="28"/>
        </w:rPr>
        <w:t xml:space="preserve"> </w:t>
      </w:r>
      <w:r w:rsidRPr="00DF22C3">
        <w:rPr>
          <w:sz w:val="28"/>
          <w:szCs w:val="28"/>
        </w:rPr>
        <w:br/>
        <w:t>(в редакции постановления</w:t>
      </w:r>
      <w:r w:rsidRPr="00755619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br/>
      </w:r>
      <w:r w:rsidRPr="00755619">
        <w:rPr>
          <w:sz w:val="28"/>
          <w:szCs w:val="28"/>
        </w:rPr>
        <w:t xml:space="preserve">от </w:t>
      </w:r>
      <w:r>
        <w:rPr>
          <w:sz w:val="28"/>
          <w:szCs w:val="28"/>
        </w:rPr>
        <w:t>26.01.2023</w:t>
      </w:r>
      <w:r w:rsidRPr="00755619">
        <w:rPr>
          <w:sz w:val="28"/>
          <w:szCs w:val="28"/>
        </w:rPr>
        <w:t xml:space="preserve"> № </w:t>
      </w:r>
      <w:r>
        <w:rPr>
          <w:sz w:val="28"/>
          <w:szCs w:val="28"/>
        </w:rPr>
        <w:t>15-6),</w:t>
      </w:r>
    </w:p>
    <w:p w:rsidR="007C1D52" w:rsidRPr="00B540B5" w:rsidRDefault="007C1D52" w:rsidP="007C1D52">
      <w:pPr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Территориальная избирательная комиссия Орловского района</w:t>
      </w:r>
    </w:p>
    <w:p w:rsidR="007C1D52" w:rsidRPr="00B540B5" w:rsidRDefault="007C1D52" w:rsidP="007C1D52">
      <w:pPr>
        <w:spacing w:after="240"/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Ростовской области П</w:t>
      </w:r>
      <w:r w:rsidRPr="00B540B5">
        <w:rPr>
          <w:sz w:val="28"/>
          <w:szCs w:val="28"/>
        </w:rPr>
        <w:t>О</w:t>
      </w:r>
      <w:r w:rsidRPr="00B540B5">
        <w:rPr>
          <w:sz w:val="28"/>
          <w:szCs w:val="28"/>
        </w:rPr>
        <w:t>СТАНОВЛЯЕТ:</w:t>
      </w:r>
    </w:p>
    <w:p w:rsidR="007C1D52" w:rsidRPr="005A6A60" w:rsidRDefault="007C1D52" w:rsidP="007C1D52">
      <w:pPr>
        <w:pStyle w:val="a3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Cs w:val="28"/>
        </w:rPr>
        <w:t xml:space="preserve">1. </w:t>
      </w:r>
      <w:proofErr w:type="gramStart"/>
      <w:r w:rsidRPr="00B540B5">
        <w:rPr>
          <w:rFonts w:ascii="Times New Roman" w:hAnsi="Times New Roman"/>
          <w:b w:val="0"/>
          <w:szCs w:val="28"/>
        </w:rPr>
        <w:t xml:space="preserve">Для открытия, ведения и закрытия специальных избирательных счетов при проведении </w:t>
      </w:r>
      <w:r w:rsidRPr="003F1E19">
        <w:rPr>
          <w:b w:val="0"/>
          <w:szCs w:val="28"/>
        </w:rPr>
        <w:t xml:space="preserve">дополнительных выборов </w:t>
      </w:r>
      <w:r w:rsidRPr="005A6A60">
        <w:rPr>
          <w:b w:val="0"/>
          <w:szCs w:val="28"/>
        </w:rPr>
        <w:t xml:space="preserve">депутатов Собрания депутатов </w:t>
      </w:r>
      <w:proofErr w:type="spellStart"/>
      <w:r w:rsidRPr="005A6A60">
        <w:rPr>
          <w:b w:val="0"/>
          <w:szCs w:val="28"/>
        </w:rPr>
        <w:t>Камышевского</w:t>
      </w:r>
      <w:proofErr w:type="spellEnd"/>
      <w:r w:rsidRPr="005A6A60">
        <w:rPr>
          <w:b w:val="0"/>
          <w:szCs w:val="28"/>
        </w:rPr>
        <w:t xml:space="preserve"> сельского поселения пятого созыва </w:t>
      </w:r>
      <w:r w:rsidRPr="005A6A60">
        <w:rPr>
          <w:b w:val="0"/>
          <w:szCs w:val="28"/>
        </w:rPr>
        <w:br/>
      </w:r>
      <w:r w:rsidRPr="005A6A60">
        <w:rPr>
          <w:b w:val="0"/>
          <w:szCs w:val="28"/>
        </w:rPr>
        <w:lastRenderedPageBreak/>
        <w:t xml:space="preserve">по </w:t>
      </w:r>
      <w:proofErr w:type="spellStart"/>
      <w:r w:rsidRPr="005A6A60">
        <w:rPr>
          <w:b w:val="0"/>
          <w:szCs w:val="28"/>
        </w:rPr>
        <w:t>Камышевскому</w:t>
      </w:r>
      <w:proofErr w:type="spellEnd"/>
      <w:r w:rsidRPr="005A6A60">
        <w:rPr>
          <w:b w:val="0"/>
          <w:szCs w:val="28"/>
        </w:rPr>
        <w:t xml:space="preserve"> одномандатному избирательному </w:t>
      </w:r>
      <w:r>
        <w:rPr>
          <w:b w:val="0"/>
          <w:szCs w:val="28"/>
        </w:rPr>
        <w:t>округу № 7</w:t>
      </w:r>
      <w:r w:rsidRPr="005A6A60">
        <w:rPr>
          <w:b w:val="0"/>
          <w:szCs w:val="28"/>
        </w:rPr>
        <w:t xml:space="preserve"> </w:t>
      </w:r>
      <w:r>
        <w:rPr>
          <w:b w:val="0"/>
          <w:szCs w:val="28"/>
        </w:rPr>
        <w:br/>
      </w:r>
      <w:r w:rsidRPr="005A6A60">
        <w:rPr>
          <w:b w:val="0"/>
          <w:szCs w:val="28"/>
        </w:rPr>
        <w:t xml:space="preserve">и </w:t>
      </w:r>
      <w:proofErr w:type="spellStart"/>
      <w:r w:rsidRPr="005A6A60">
        <w:rPr>
          <w:b w:val="0"/>
          <w:szCs w:val="28"/>
        </w:rPr>
        <w:t>Камышевскому</w:t>
      </w:r>
      <w:proofErr w:type="spellEnd"/>
      <w:r w:rsidRPr="005A6A60">
        <w:rPr>
          <w:b w:val="0"/>
          <w:szCs w:val="28"/>
        </w:rPr>
        <w:t xml:space="preserve"> одномандатному избирательному округу № 8</w:t>
      </w:r>
      <w:r>
        <w:rPr>
          <w:szCs w:val="28"/>
        </w:rPr>
        <w:t xml:space="preserve"> </w:t>
      </w:r>
      <w:r w:rsidRPr="00B540B5">
        <w:rPr>
          <w:rFonts w:ascii="Times New Roman" w:hAnsi="Times New Roman"/>
          <w:b w:val="0"/>
          <w:szCs w:val="28"/>
        </w:rPr>
        <w:t xml:space="preserve">определить </w:t>
      </w:r>
      <w:r w:rsidRPr="005A6A60">
        <w:rPr>
          <w:rFonts w:ascii="Times New Roman" w:hAnsi="Times New Roman"/>
          <w:b w:val="0"/>
        </w:rPr>
        <w:t>Дополнительный офис № 5221/0528 Ростовского отделения публичного акционерного общества «Сбербанк России», расположенный по адресу: 347510, Ростовская область, п. Орловский, ул. Горького, 52</w:t>
      </w:r>
      <w:r w:rsidRPr="005A6A60">
        <w:rPr>
          <w:rFonts w:ascii="Times New Roman" w:hAnsi="Times New Roman"/>
          <w:b w:val="0"/>
          <w:szCs w:val="28"/>
        </w:rPr>
        <w:t>.</w:t>
      </w:r>
      <w:proofErr w:type="gramEnd"/>
    </w:p>
    <w:p w:rsidR="007C1D52" w:rsidRPr="005A6A60" w:rsidRDefault="007C1D52" w:rsidP="007C1D52">
      <w:pPr>
        <w:pStyle w:val="a3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2. </w:t>
      </w:r>
      <w:r w:rsidRPr="00B540B5">
        <w:rPr>
          <w:rFonts w:ascii="Times New Roman" w:hAnsi="Times New Roman"/>
          <w:b w:val="0"/>
        </w:rPr>
        <w:t xml:space="preserve">Довести настоящее </w:t>
      </w:r>
      <w:r w:rsidRPr="005A6A60">
        <w:rPr>
          <w:rFonts w:ascii="Times New Roman" w:hAnsi="Times New Roman"/>
          <w:b w:val="0"/>
        </w:rPr>
        <w:t>постановление до сведения Дополнительного офиса № 5221/0528 Ростовского отделения публичного акционерного общества «Сбербанк России», расположенного по адресу: 347510, Ростовская область, п. Орловский, ул. Горького, 52</w:t>
      </w:r>
      <w:r w:rsidRPr="005A6A60">
        <w:rPr>
          <w:rFonts w:ascii="Times New Roman" w:hAnsi="Times New Roman"/>
          <w:b w:val="0"/>
          <w:szCs w:val="28"/>
        </w:rPr>
        <w:t>.</w:t>
      </w:r>
    </w:p>
    <w:p w:rsidR="007C1D52" w:rsidRPr="00B540B5" w:rsidRDefault="007C1D52" w:rsidP="007C1D52">
      <w:pPr>
        <w:pStyle w:val="a3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3. </w:t>
      </w:r>
      <w:proofErr w:type="gramStart"/>
      <w:r w:rsidRPr="00B540B5">
        <w:rPr>
          <w:rFonts w:ascii="Times New Roman" w:hAnsi="Times New Roman"/>
          <w:b w:val="0"/>
        </w:rPr>
        <w:t>Разместить</w:t>
      </w:r>
      <w:proofErr w:type="gramEnd"/>
      <w:r w:rsidRPr="00B540B5">
        <w:rPr>
          <w:rFonts w:ascii="Times New Roman" w:hAnsi="Times New Roman"/>
          <w:b w:val="0"/>
        </w:rPr>
        <w:t xml:space="preserve"> настоящее постановление на странице Территориальной избирательной комиссии Орловского района в информационно-телекоммуникационной сети «Интернет».</w:t>
      </w:r>
    </w:p>
    <w:p w:rsidR="007C1D52" w:rsidRPr="00B540B5" w:rsidRDefault="007C1D52" w:rsidP="007C1D52">
      <w:pPr>
        <w:pStyle w:val="a3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 xml:space="preserve">4. </w:t>
      </w:r>
      <w:proofErr w:type="gramStart"/>
      <w:r w:rsidRPr="00B540B5">
        <w:rPr>
          <w:rFonts w:ascii="Times New Roman" w:hAnsi="Times New Roman"/>
          <w:b w:val="0"/>
        </w:rPr>
        <w:t>Контроль за</w:t>
      </w:r>
      <w:proofErr w:type="gramEnd"/>
      <w:r w:rsidRPr="00B540B5">
        <w:rPr>
          <w:rFonts w:ascii="Times New Roman" w:hAnsi="Times New Roman"/>
          <w:b w:val="0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b w:val="0"/>
        </w:rPr>
        <w:br/>
      </w:r>
      <w:r w:rsidRPr="00B540B5">
        <w:rPr>
          <w:rFonts w:ascii="Times New Roman" w:hAnsi="Times New Roman"/>
          <w:b w:val="0"/>
        </w:rPr>
        <w:t xml:space="preserve">на заместителя председателя Территориальной избирательной комиссии  Орловского района Ростовской области </w:t>
      </w:r>
      <w:proofErr w:type="spellStart"/>
      <w:r>
        <w:rPr>
          <w:rFonts w:ascii="Times New Roman" w:hAnsi="Times New Roman"/>
          <w:b w:val="0"/>
        </w:rPr>
        <w:t>Облачкова</w:t>
      </w:r>
      <w:proofErr w:type="spellEnd"/>
      <w:r>
        <w:rPr>
          <w:rFonts w:ascii="Times New Roman" w:hAnsi="Times New Roman"/>
          <w:b w:val="0"/>
        </w:rPr>
        <w:t xml:space="preserve"> В.Н.</w:t>
      </w:r>
    </w:p>
    <w:p w:rsidR="007C1D52" w:rsidRDefault="007C1D52" w:rsidP="007C1D52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C1D52" w:rsidRPr="00B540B5" w:rsidRDefault="007C1D52" w:rsidP="007C1D52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C1D52" w:rsidRPr="00B540B5" w:rsidRDefault="007C1D52" w:rsidP="007C1D5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540B5">
        <w:rPr>
          <w:sz w:val="28"/>
          <w:szCs w:val="28"/>
        </w:rPr>
        <w:t>Председатель 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П.В. Елизаров</w:t>
      </w:r>
    </w:p>
    <w:p w:rsidR="007C1D52" w:rsidRPr="00B540B5" w:rsidRDefault="007C1D52" w:rsidP="007C1D52">
      <w:pPr>
        <w:rPr>
          <w:sz w:val="28"/>
          <w:szCs w:val="28"/>
        </w:rPr>
      </w:pPr>
      <w:r w:rsidRPr="00B540B5">
        <w:rPr>
          <w:sz w:val="28"/>
          <w:szCs w:val="28"/>
        </w:rPr>
        <w:t>Секретарь 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Е.Н. Стоянова</w:t>
      </w:r>
    </w:p>
    <w:p w:rsidR="007C1D52" w:rsidRPr="00B540B5" w:rsidRDefault="007C1D52" w:rsidP="007C1D52">
      <w:pPr>
        <w:ind w:left="5387"/>
        <w:jc w:val="center"/>
      </w:pPr>
    </w:p>
    <w:p w:rsidR="007C1D52" w:rsidRDefault="007C1D52" w:rsidP="007C1D52">
      <w:pPr>
        <w:ind w:left="5387"/>
        <w:jc w:val="center"/>
      </w:pPr>
    </w:p>
    <w:p w:rsidR="002B04EF" w:rsidRDefault="007C1D52"/>
    <w:sectPr w:rsidR="002B04EF" w:rsidSect="00C1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117B59"/>
    <w:rsid w:val="00287EB3"/>
    <w:rsid w:val="0029474D"/>
    <w:rsid w:val="00334817"/>
    <w:rsid w:val="00396DA3"/>
    <w:rsid w:val="00477B92"/>
    <w:rsid w:val="00563936"/>
    <w:rsid w:val="007922C7"/>
    <w:rsid w:val="007C1D52"/>
    <w:rsid w:val="00B449FE"/>
    <w:rsid w:val="00C61D95"/>
    <w:rsid w:val="00DB18E0"/>
    <w:rsid w:val="00EB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C1D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C1D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D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2024-06-27T08:54:00Z</dcterms:created>
  <dcterms:modified xsi:type="dcterms:W3CDTF">2024-06-27T08:54:00Z</dcterms:modified>
</cp:coreProperties>
</file>