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2A9" w:rsidRPr="00705E78" w:rsidRDefault="005732A9" w:rsidP="005732A9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05790" cy="605790"/>
            <wp:effectExtent l="19050" t="0" r="381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2A9" w:rsidRPr="00705E78" w:rsidRDefault="005732A9" w:rsidP="005732A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5732A9" w:rsidRPr="00705E78" w:rsidRDefault="005732A9" w:rsidP="005732A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ОРЛОВСКОГО  РАЙОНА  РОСТОВСКОЙ  ОБЛАСТИ</w:t>
      </w:r>
    </w:p>
    <w:p w:rsidR="005732A9" w:rsidRPr="00705E78" w:rsidRDefault="005732A9" w:rsidP="005732A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732A9" w:rsidRPr="00705E78" w:rsidRDefault="005732A9" w:rsidP="005732A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ПОСТАНОВЛЕНИЕ</w:t>
      </w:r>
    </w:p>
    <w:p w:rsidR="005732A9" w:rsidRPr="00705E78" w:rsidRDefault="005732A9" w:rsidP="005732A9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732A9" w:rsidRPr="00705E78" w:rsidRDefault="005732A9" w:rsidP="005732A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сентября</w:t>
      </w:r>
      <w:r w:rsidRPr="00705E78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Pr="00705E78">
        <w:rPr>
          <w:rFonts w:ascii="Times New Roman" w:hAnsi="Times New Roman"/>
          <w:sz w:val="28"/>
          <w:szCs w:val="28"/>
        </w:rPr>
        <w:t xml:space="preserve"> г.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24-64</w:t>
      </w:r>
    </w:p>
    <w:p w:rsidR="005732A9" w:rsidRPr="00705E78" w:rsidRDefault="005732A9" w:rsidP="005732A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п. Орловский</w:t>
      </w:r>
    </w:p>
    <w:p w:rsidR="005732A9" w:rsidRPr="00705E78" w:rsidRDefault="005732A9" w:rsidP="005732A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732A9" w:rsidRPr="00705E78" w:rsidRDefault="005732A9" w:rsidP="005732A9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705E78">
        <w:rPr>
          <w:szCs w:val="28"/>
        </w:rPr>
        <w:t xml:space="preserve">О результатах </w:t>
      </w:r>
      <w:proofErr w:type="gramStart"/>
      <w:r w:rsidRPr="00705E78">
        <w:rPr>
          <w:szCs w:val="28"/>
        </w:rPr>
        <w:t xml:space="preserve">выборов </w:t>
      </w:r>
      <w:r w:rsidRPr="00705E78">
        <w:rPr>
          <w:bCs w:val="0"/>
          <w:szCs w:val="28"/>
        </w:rPr>
        <w:t xml:space="preserve">депутата Собрания депутатов Луганского сельского поселения </w:t>
      </w:r>
      <w:r>
        <w:rPr>
          <w:bCs w:val="0"/>
          <w:szCs w:val="28"/>
        </w:rPr>
        <w:t>шестого</w:t>
      </w:r>
      <w:r w:rsidRPr="00705E78">
        <w:rPr>
          <w:bCs w:val="0"/>
          <w:szCs w:val="28"/>
        </w:rPr>
        <w:t xml:space="preserve"> созыва</w:t>
      </w:r>
      <w:proofErr w:type="gramEnd"/>
      <w:r w:rsidRPr="00705E78">
        <w:rPr>
          <w:bCs w:val="0"/>
          <w:szCs w:val="28"/>
        </w:rPr>
        <w:t xml:space="preserve"> </w:t>
      </w:r>
      <w:r w:rsidRPr="00705E7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4</w:t>
      </w:r>
    </w:p>
    <w:p w:rsidR="005732A9" w:rsidRPr="00705E78" w:rsidRDefault="005732A9" w:rsidP="005732A9">
      <w:pPr>
        <w:pStyle w:val="a4"/>
        <w:suppressAutoHyphens/>
        <w:spacing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705E78">
        <w:rPr>
          <w:b w:val="0"/>
          <w:spacing w:val="0"/>
          <w:sz w:val="28"/>
          <w:szCs w:val="28"/>
        </w:rPr>
        <w:t xml:space="preserve">На основании данных первого экземпляра протокола участковой избирательной комиссии № 1574 Орловского района об итогах голосования по одномандатному избирательному округу № </w:t>
      </w:r>
      <w:r>
        <w:rPr>
          <w:b w:val="0"/>
          <w:spacing w:val="0"/>
          <w:sz w:val="28"/>
          <w:szCs w:val="28"/>
        </w:rPr>
        <w:t>4</w:t>
      </w:r>
      <w:r w:rsidRPr="00705E78">
        <w:rPr>
          <w:b w:val="0"/>
          <w:spacing w:val="0"/>
          <w:sz w:val="28"/>
          <w:szCs w:val="28"/>
        </w:rPr>
        <w:t xml:space="preserve">, Территориальная избирательная комиссия Орловского района Ростовской области определила, что в голосовании приняло участие </w:t>
      </w:r>
      <w:r>
        <w:rPr>
          <w:b w:val="0"/>
          <w:spacing w:val="0"/>
          <w:sz w:val="28"/>
          <w:szCs w:val="28"/>
        </w:rPr>
        <w:t>125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сто двадцать пять</w:t>
      </w:r>
      <w:r w:rsidRPr="00705E78">
        <w:rPr>
          <w:b w:val="0"/>
          <w:spacing w:val="0"/>
          <w:sz w:val="28"/>
          <w:szCs w:val="28"/>
        </w:rPr>
        <w:t>) избирател</w:t>
      </w:r>
      <w:r>
        <w:rPr>
          <w:b w:val="0"/>
          <w:spacing w:val="0"/>
          <w:sz w:val="28"/>
          <w:szCs w:val="28"/>
        </w:rPr>
        <w:t>ей</w:t>
      </w:r>
      <w:r w:rsidRPr="00705E78">
        <w:rPr>
          <w:b w:val="0"/>
          <w:spacing w:val="0"/>
          <w:sz w:val="28"/>
          <w:szCs w:val="28"/>
        </w:rPr>
        <w:t xml:space="preserve">, что составляет </w:t>
      </w:r>
      <w:r>
        <w:rPr>
          <w:b w:val="0"/>
          <w:spacing w:val="0"/>
          <w:sz w:val="28"/>
          <w:szCs w:val="28"/>
        </w:rPr>
        <w:t>83,89</w:t>
      </w:r>
      <w:r w:rsidRPr="00705E78">
        <w:rPr>
          <w:b w:val="0"/>
          <w:spacing w:val="0"/>
          <w:sz w:val="28"/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:rsidR="005732A9" w:rsidRPr="00705E78" w:rsidRDefault="005732A9" w:rsidP="005732A9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1. За </w:t>
      </w:r>
      <w:proofErr w:type="spellStart"/>
      <w:r>
        <w:rPr>
          <w:b w:val="0"/>
          <w:spacing w:val="0"/>
          <w:sz w:val="28"/>
          <w:szCs w:val="28"/>
        </w:rPr>
        <w:t>Переточную</w:t>
      </w:r>
      <w:proofErr w:type="spellEnd"/>
      <w:r>
        <w:rPr>
          <w:b w:val="0"/>
          <w:spacing w:val="0"/>
          <w:sz w:val="28"/>
          <w:szCs w:val="28"/>
        </w:rPr>
        <w:t xml:space="preserve"> Людмилу Николаевну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48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сорок восемь</w:t>
      </w:r>
      <w:r w:rsidRPr="00705E78">
        <w:rPr>
          <w:b w:val="0"/>
          <w:spacing w:val="0"/>
          <w:sz w:val="28"/>
          <w:szCs w:val="28"/>
        </w:rPr>
        <w:t>) голосов избирателей.</w:t>
      </w:r>
    </w:p>
    <w:p w:rsidR="005732A9" w:rsidRPr="00705E78" w:rsidRDefault="005732A9" w:rsidP="005732A9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2. </w:t>
      </w:r>
      <w:r w:rsidRPr="00705E78">
        <w:rPr>
          <w:b w:val="0"/>
          <w:spacing w:val="0"/>
          <w:sz w:val="28"/>
          <w:szCs w:val="28"/>
        </w:rPr>
        <w:t xml:space="preserve">За </w:t>
      </w:r>
      <w:proofErr w:type="spellStart"/>
      <w:r>
        <w:rPr>
          <w:b w:val="0"/>
          <w:spacing w:val="0"/>
          <w:sz w:val="28"/>
          <w:szCs w:val="28"/>
        </w:rPr>
        <w:t>Подоляко</w:t>
      </w:r>
      <w:proofErr w:type="spellEnd"/>
      <w:r>
        <w:rPr>
          <w:b w:val="0"/>
          <w:spacing w:val="0"/>
          <w:sz w:val="28"/>
          <w:szCs w:val="28"/>
        </w:rPr>
        <w:t xml:space="preserve"> Сергея Павловича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77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семьдесят семь</w:t>
      </w:r>
      <w:r w:rsidRPr="00705E78">
        <w:rPr>
          <w:b w:val="0"/>
          <w:spacing w:val="0"/>
          <w:sz w:val="28"/>
          <w:szCs w:val="28"/>
        </w:rPr>
        <w:t>) голосов избирателей.</w:t>
      </w:r>
    </w:p>
    <w:p w:rsidR="005732A9" w:rsidRPr="00705E78" w:rsidRDefault="005732A9" w:rsidP="005732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5E78">
        <w:rPr>
          <w:rFonts w:ascii="Times New Roman" w:hAnsi="Times New Roman"/>
          <w:sz w:val="28"/>
          <w:szCs w:val="28"/>
        </w:rPr>
        <w:t xml:space="preserve">В соответствии с пунктом 1 статьи 70 Федерального закона </w:t>
      </w:r>
      <w:r w:rsidRPr="00705E78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705E78">
        <w:rPr>
          <w:rFonts w:ascii="Times New Roman" w:hAnsi="Times New Roman"/>
          <w:sz w:val="28"/>
          <w:szCs w:val="28"/>
        </w:rPr>
        <w:br/>
        <w:t>и референдумах в Ростовской области», на основании протокола Территориальной избирательной комиссии Орловского района Ростовской области о результатах выборов депутата Собрания депутатов Луганского</w:t>
      </w:r>
      <w:proofErr w:type="gramEnd"/>
      <w:r w:rsidRPr="00705E78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705E78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4</w:t>
      </w:r>
      <w:r w:rsidRPr="00705E78">
        <w:rPr>
          <w:rFonts w:ascii="Times New Roman" w:hAnsi="Times New Roman"/>
          <w:sz w:val="28"/>
          <w:szCs w:val="28"/>
        </w:rPr>
        <w:t>,</w:t>
      </w:r>
    </w:p>
    <w:p w:rsidR="005732A9" w:rsidRPr="00705E78" w:rsidRDefault="005732A9" w:rsidP="005732A9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lastRenderedPageBreak/>
        <w:t>Территориальная избирательная комиссия Орловского района</w:t>
      </w:r>
    </w:p>
    <w:p w:rsidR="005732A9" w:rsidRPr="00705E78" w:rsidRDefault="005732A9" w:rsidP="005732A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5732A9" w:rsidRPr="00705E78" w:rsidRDefault="005732A9" w:rsidP="005732A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iCs/>
          <w:sz w:val="28"/>
          <w:szCs w:val="28"/>
        </w:rPr>
        <w:t xml:space="preserve">1. Признать выборы </w:t>
      </w:r>
      <w:proofErr w:type="gramStart"/>
      <w:r w:rsidRPr="00705E78">
        <w:rPr>
          <w:iCs/>
          <w:sz w:val="28"/>
          <w:szCs w:val="28"/>
        </w:rPr>
        <w:t xml:space="preserve">депутата Собрания депутатов Луганского сельского поселения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</w:t>
      </w:r>
      <w:proofErr w:type="gramEnd"/>
      <w:r w:rsidRPr="00705E78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4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20</w:t>
      </w:r>
      <w:r w:rsidRPr="00705E78">
        <w:rPr>
          <w:iCs/>
          <w:sz w:val="28"/>
          <w:szCs w:val="28"/>
        </w:rPr>
        <w:t xml:space="preserve"> сентября 202</w:t>
      </w:r>
      <w:r>
        <w:rPr>
          <w:iCs/>
          <w:sz w:val="28"/>
          <w:szCs w:val="28"/>
        </w:rPr>
        <w:t>6</w:t>
      </w:r>
      <w:r w:rsidRPr="00705E78">
        <w:rPr>
          <w:iCs/>
          <w:sz w:val="28"/>
          <w:szCs w:val="28"/>
        </w:rPr>
        <w:t xml:space="preserve"> года состоявшимися</w:t>
      </w:r>
      <w:r w:rsidRPr="00705E78">
        <w:rPr>
          <w:sz w:val="28"/>
          <w:szCs w:val="28"/>
        </w:rPr>
        <w:t xml:space="preserve"> и действительными.</w:t>
      </w:r>
    </w:p>
    <w:p w:rsidR="005732A9" w:rsidRPr="00705E78" w:rsidRDefault="005732A9" w:rsidP="005732A9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705E78">
        <w:rPr>
          <w:iCs/>
          <w:sz w:val="28"/>
          <w:szCs w:val="28"/>
        </w:rPr>
        <w:t xml:space="preserve">2. Считать избранным депутатом </w:t>
      </w:r>
      <w:r w:rsidRPr="00705E78">
        <w:rPr>
          <w:sz w:val="28"/>
          <w:szCs w:val="28"/>
        </w:rPr>
        <w:t>Собрания депутатов Луганского сельского поселения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4</w:t>
      </w:r>
      <w:r w:rsidRPr="00705E78">
        <w:rPr>
          <w:iCs/>
          <w:sz w:val="28"/>
          <w:szCs w:val="28"/>
        </w:rPr>
        <w:t xml:space="preserve"> </w:t>
      </w:r>
      <w:proofErr w:type="spellStart"/>
      <w:r>
        <w:rPr>
          <w:iCs/>
          <w:sz w:val="28"/>
          <w:szCs w:val="28"/>
        </w:rPr>
        <w:t>Подоляко</w:t>
      </w:r>
      <w:proofErr w:type="spellEnd"/>
      <w:r>
        <w:rPr>
          <w:iCs/>
          <w:sz w:val="28"/>
          <w:szCs w:val="28"/>
        </w:rPr>
        <w:t xml:space="preserve"> Сергея Павловича</w:t>
      </w:r>
      <w:r w:rsidRPr="00705E78">
        <w:rPr>
          <w:sz w:val="28"/>
          <w:szCs w:val="28"/>
        </w:rPr>
        <w:t xml:space="preserve">, </w:t>
      </w:r>
      <w:r>
        <w:rPr>
          <w:sz w:val="28"/>
          <w:szCs w:val="28"/>
        </w:rPr>
        <w:t>10.07.1983 года рождения</w:t>
      </w:r>
      <w:r w:rsidRPr="00705E78">
        <w:rPr>
          <w:sz w:val="28"/>
          <w:szCs w:val="28"/>
        </w:rPr>
        <w:t>.</w:t>
      </w:r>
    </w:p>
    <w:p w:rsidR="005732A9" w:rsidRPr="00705E78" w:rsidRDefault="005732A9" w:rsidP="005732A9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3. Направить настоящее постановление в </w:t>
      </w:r>
      <w:r w:rsidRPr="00705E78">
        <w:rPr>
          <w:bCs/>
          <w:sz w:val="28"/>
          <w:szCs w:val="28"/>
        </w:rPr>
        <w:t>общественно-информационную газету Орловского района «Степные зори»</w:t>
      </w:r>
      <w:r>
        <w:rPr>
          <w:bCs/>
          <w:sz w:val="28"/>
          <w:szCs w:val="28"/>
        </w:rPr>
        <w:t xml:space="preserve"> </w:t>
      </w:r>
      <w:r w:rsidRPr="00705E78">
        <w:rPr>
          <w:sz w:val="28"/>
          <w:szCs w:val="28"/>
        </w:rPr>
        <w:t>и разместить на сайте 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5732A9" w:rsidRPr="00705E78" w:rsidRDefault="005732A9" w:rsidP="005732A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4. </w:t>
      </w:r>
      <w:proofErr w:type="gramStart"/>
      <w:r w:rsidRPr="00705E78">
        <w:rPr>
          <w:sz w:val="28"/>
          <w:szCs w:val="28"/>
        </w:rPr>
        <w:t>Контроль за</w:t>
      </w:r>
      <w:proofErr w:type="gramEnd"/>
      <w:r w:rsidRPr="00705E78">
        <w:rPr>
          <w:sz w:val="28"/>
          <w:szCs w:val="28"/>
        </w:rPr>
        <w:t xml:space="preserve"> исполнением настоящего постановления возложить </w:t>
      </w:r>
      <w:r w:rsidRPr="00705E7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5732A9" w:rsidRPr="00705E78" w:rsidRDefault="005732A9" w:rsidP="005732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732A9" w:rsidRPr="00705E78" w:rsidRDefault="005732A9" w:rsidP="005732A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732A9" w:rsidRPr="00705E78" w:rsidRDefault="005732A9" w:rsidP="005732A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732A9" w:rsidRPr="00705E78" w:rsidRDefault="005732A9" w:rsidP="005732A9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Председатель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П.В. Елизаров</w:t>
      </w:r>
    </w:p>
    <w:p w:rsidR="005732A9" w:rsidRPr="00705E78" w:rsidRDefault="005732A9" w:rsidP="005732A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Секретарь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Е.Н. Стоянова</w:t>
      </w:r>
    </w:p>
    <w:p w:rsidR="002B04EF" w:rsidRDefault="005732A9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97268"/>
    <w:rsid w:val="002C798C"/>
    <w:rsid w:val="00377EDD"/>
    <w:rsid w:val="005732A9"/>
    <w:rsid w:val="007521BD"/>
    <w:rsid w:val="009F1EC2"/>
    <w:rsid w:val="00A3715D"/>
    <w:rsid w:val="00A52264"/>
    <w:rsid w:val="00A6378E"/>
    <w:rsid w:val="00AE50D0"/>
    <w:rsid w:val="00B17E02"/>
    <w:rsid w:val="00B243CD"/>
    <w:rsid w:val="00B449FE"/>
    <w:rsid w:val="00BA2B4C"/>
    <w:rsid w:val="00E06113"/>
    <w:rsid w:val="00F234CB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2A9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732A9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5732A9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732A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5732A9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732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3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32A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2026-09-24T11:20:00Z</dcterms:created>
  <dcterms:modified xsi:type="dcterms:W3CDTF">2026-09-24T11:20:00Z</dcterms:modified>
</cp:coreProperties>
</file>