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290" w:rsidRPr="002D0A1A" w:rsidRDefault="00554290" w:rsidP="00554290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290" w:rsidRPr="002D0A1A" w:rsidRDefault="00554290" w:rsidP="00554290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554290" w:rsidRPr="002D0A1A" w:rsidRDefault="00554290" w:rsidP="00554290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554290" w:rsidRPr="002D0A1A" w:rsidRDefault="00554290" w:rsidP="0055429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554290" w:rsidRPr="002D0A1A" w:rsidRDefault="00554290" w:rsidP="00554290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554290" w:rsidRPr="002D0A1A" w:rsidRDefault="00554290" w:rsidP="00554290">
      <w:pPr>
        <w:tabs>
          <w:tab w:val="left" w:pos="3630"/>
        </w:tabs>
        <w:rPr>
          <w:b/>
          <w:sz w:val="28"/>
          <w:szCs w:val="28"/>
        </w:rPr>
      </w:pPr>
    </w:p>
    <w:p w:rsidR="00554290" w:rsidRPr="004609FA" w:rsidRDefault="00554290" w:rsidP="00554290">
      <w:pPr>
        <w:spacing w:line="360" w:lineRule="auto"/>
        <w:jc w:val="center"/>
        <w:rPr>
          <w:sz w:val="28"/>
        </w:rPr>
      </w:pPr>
      <w:r>
        <w:rPr>
          <w:sz w:val="28"/>
        </w:rPr>
        <w:t>10 марта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86-1</w:t>
      </w:r>
    </w:p>
    <w:p w:rsidR="00554290" w:rsidRDefault="00554290" w:rsidP="00554290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554290" w:rsidRDefault="00554290" w:rsidP="00554290">
      <w:pPr>
        <w:tabs>
          <w:tab w:val="left" w:pos="6750"/>
        </w:tabs>
        <w:jc w:val="center"/>
        <w:rPr>
          <w:sz w:val="28"/>
          <w:szCs w:val="28"/>
        </w:rPr>
      </w:pPr>
    </w:p>
    <w:p w:rsidR="00554290" w:rsidRPr="00B92574" w:rsidRDefault="00554290" w:rsidP="00554290">
      <w:pPr>
        <w:spacing w:after="240"/>
        <w:ind w:left="1985" w:right="1842"/>
        <w:jc w:val="both"/>
        <w:rPr>
          <w:sz w:val="28"/>
          <w:szCs w:val="28"/>
        </w:rPr>
      </w:pPr>
      <w:r w:rsidRPr="00B92574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B92574">
        <w:rPr>
          <w:b/>
          <w:bCs/>
          <w:sz w:val="28"/>
          <w:szCs w:val="28"/>
        </w:rPr>
        <w:t>распределении</w:t>
      </w:r>
      <w:r>
        <w:rPr>
          <w:b/>
          <w:bCs/>
          <w:sz w:val="28"/>
          <w:szCs w:val="28"/>
        </w:rPr>
        <w:t xml:space="preserve"> </w:t>
      </w:r>
      <w:r w:rsidRPr="00B92574">
        <w:rPr>
          <w:b/>
          <w:bCs/>
          <w:sz w:val="28"/>
          <w:szCs w:val="28"/>
        </w:rPr>
        <w:t>избирательных</w:t>
      </w:r>
      <w:r>
        <w:rPr>
          <w:b/>
          <w:bCs/>
          <w:sz w:val="28"/>
          <w:szCs w:val="28"/>
        </w:rPr>
        <w:t xml:space="preserve"> </w:t>
      </w:r>
      <w:r w:rsidRPr="00B92574">
        <w:rPr>
          <w:b/>
          <w:bCs/>
          <w:sz w:val="28"/>
          <w:szCs w:val="28"/>
        </w:rPr>
        <w:t>бюллетеней</w:t>
      </w:r>
      <w:r>
        <w:rPr>
          <w:b/>
          <w:bCs/>
          <w:sz w:val="28"/>
          <w:szCs w:val="28"/>
        </w:rPr>
        <w:t xml:space="preserve"> </w:t>
      </w:r>
      <w:r w:rsidRPr="00B92574">
        <w:rPr>
          <w:b/>
          <w:bCs/>
          <w:sz w:val="28"/>
          <w:szCs w:val="28"/>
        </w:rPr>
        <w:t>для</w:t>
      </w:r>
      <w:r>
        <w:rPr>
          <w:b/>
          <w:bCs/>
          <w:sz w:val="28"/>
          <w:szCs w:val="28"/>
        </w:rPr>
        <w:t xml:space="preserve"> </w:t>
      </w:r>
      <w:r w:rsidRPr="00B92574">
        <w:rPr>
          <w:b/>
          <w:bCs/>
          <w:sz w:val="28"/>
          <w:szCs w:val="28"/>
        </w:rPr>
        <w:t>голосования</w:t>
      </w:r>
      <w:r>
        <w:rPr>
          <w:b/>
          <w:bCs/>
          <w:sz w:val="28"/>
          <w:szCs w:val="28"/>
        </w:rPr>
        <w:t xml:space="preserve"> </w:t>
      </w:r>
      <w:r w:rsidRPr="00B92574">
        <w:rPr>
          <w:b/>
          <w:bCs/>
          <w:sz w:val="28"/>
          <w:szCs w:val="28"/>
        </w:rPr>
        <w:t>на</w:t>
      </w:r>
      <w:r>
        <w:rPr>
          <w:b/>
          <w:bCs/>
          <w:sz w:val="28"/>
          <w:szCs w:val="28"/>
        </w:rPr>
        <w:t xml:space="preserve"> </w:t>
      </w:r>
      <w:r w:rsidRPr="00B92574">
        <w:rPr>
          <w:b/>
          <w:bCs/>
          <w:sz w:val="28"/>
          <w:szCs w:val="28"/>
        </w:rPr>
        <w:t>выборах</w:t>
      </w:r>
      <w:r>
        <w:rPr>
          <w:b/>
          <w:bCs/>
          <w:sz w:val="28"/>
          <w:szCs w:val="28"/>
        </w:rPr>
        <w:t xml:space="preserve"> </w:t>
      </w:r>
      <w:r w:rsidRPr="00B92574">
        <w:rPr>
          <w:b/>
          <w:bCs/>
          <w:sz w:val="28"/>
          <w:szCs w:val="28"/>
        </w:rPr>
        <w:t>Президента</w:t>
      </w:r>
      <w:r>
        <w:rPr>
          <w:b/>
          <w:bCs/>
          <w:sz w:val="28"/>
          <w:szCs w:val="28"/>
        </w:rPr>
        <w:t xml:space="preserve"> </w:t>
      </w:r>
      <w:r w:rsidRPr="00B92574">
        <w:rPr>
          <w:b/>
          <w:bCs/>
          <w:sz w:val="28"/>
          <w:szCs w:val="28"/>
        </w:rPr>
        <w:t>Российской</w:t>
      </w:r>
      <w:r>
        <w:rPr>
          <w:b/>
          <w:bCs/>
          <w:sz w:val="28"/>
          <w:szCs w:val="28"/>
        </w:rPr>
        <w:t xml:space="preserve"> </w:t>
      </w:r>
      <w:r w:rsidRPr="00B92574">
        <w:rPr>
          <w:b/>
          <w:bCs/>
          <w:sz w:val="28"/>
          <w:szCs w:val="28"/>
        </w:rPr>
        <w:t>Федерации,</w:t>
      </w:r>
      <w:r>
        <w:rPr>
          <w:b/>
          <w:bCs/>
          <w:sz w:val="28"/>
          <w:szCs w:val="28"/>
        </w:rPr>
        <w:t xml:space="preserve"> </w:t>
      </w:r>
      <w:r w:rsidRPr="00B92574">
        <w:rPr>
          <w:b/>
          <w:bCs/>
          <w:sz w:val="28"/>
          <w:szCs w:val="28"/>
        </w:rPr>
        <w:t>передаваемых</w:t>
      </w:r>
      <w:r>
        <w:rPr>
          <w:b/>
          <w:bCs/>
          <w:sz w:val="28"/>
          <w:szCs w:val="28"/>
        </w:rPr>
        <w:t xml:space="preserve"> </w:t>
      </w:r>
      <w:r w:rsidRPr="00B92574">
        <w:rPr>
          <w:b/>
          <w:bCs/>
          <w:sz w:val="28"/>
          <w:szCs w:val="28"/>
        </w:rPr>
        <w:t>участковым</w:t>
      </w:r>
      <w:r>
        <w:rPr>
          <w:b/>
          <w:bCs/>
          <w:sz w:val="28"/>
          <w:szCs w:val="28"/>
        </w:rPr>
        <w:t xml:space="preserve"> </w:t>
      </w:r>
      <w:r w:rsidRPr="00B92574">
        <w:rPr>
          <w:b/>
          <w:bCs/>
          <w:sz w:val="28"/>
          <w:szCs w:val="28"/>
        </w:rPr>
        <w:t>избирательным</w:t>
      </w:r>
      <w:r>
        <w:rPr>
          <w:b/>
          <w:bCs/>
          <w:sz w:val="28"/>
          <w:szCs w:val="28"/>
        </w:rPr>
        <w:t xml:space="preserve"> </w:t>
      </w:r>
      <w:r w:rsidRPr="00B92574">
        <w:rPr>
          <w:b/>
          <w:bCs/>
          <w:sz w:val="28"/>
          <w:szCs w:val="28"/>
        </w:rPr>
        <w:t>комиссиям</w:t>
      </w:r>
    </w:p>
    <w:p w:rsidR="00554290" w:rsidRPr="00B92574" w:rsidRDefault="00554290" w:rsidP="00554290">
      <w:pPr>
        <w:spacing w:line="276" w:lineRule="auto"/>
        <w:ind w:firstLine="709"/>
        <w:jc w:val="both"/>
        <w:rPr>
          <w:sz w:val="28"/>
          <w:szCs w:val="28"/>
        </w:rPr>
      </w:pPr>
      <w:r w:rsidRPr="00B92574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92574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B92574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B92574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B92574"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r w:rsidRPr="00B92574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B92574">
        <w:rPr>
          <w:sz w:val="28"/>
          <w:szCs w:val="28"/>
        </w:rPr>
        <w:t>67</w:t>
      </w:r>
      <w:r>
        <w:rPr>
          <w:sz w:val="28"/>
          <w:szCs w:val="28"/>
        </w:rPr>
        <w:t xml:space="preserve"> </w:t>
      </w:r>
      <w:r w:rsidRPr="00B92574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B92574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B92574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B92574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B92574">
        <w:rPr>
          <w:sz w:val="28"/>
          <w:szCs w:val="28"/>
        </w:rPr>
        <w:t>Президента</w:t>
      </w:r>
      <w:r>
        <w:rPr>
          <w:sz w:val="28"/>
          <w:szCs w:val="28"/>
        </w:rPr>
        <w:t xml:space="preserve"> </w:t>
      </w:r>
      <w:r w:rsidRPr="00B92574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B92574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на основании постановления </w:t>
      </w:r>
      <w:r w:rsidRPr="00436357">
        <w:rPr>
          <w:sz w:val="28"/>
        </w:rPr>
        <w:t xml:space="preserve">Избирательной комиссии Ростовской области от </w:t>
      </w:r>
      <w:r>
        <w:rPr>
          <w:sz w:val="28"/>
        </w:rPr>
        <w:t xml:space="preserve">15.02.2024 </w:t>
      </w:r>
      <w:r>
        <w:rPr>
          <w:sz w:val="28"/>
        </w:rPr>
        <w:br/>
        <w:t>№ 66-2 «</w:t>
      </w:r>
      <w:r w:rsidRPr="00F47C30">
        <w:rPr>
          <w:bCs/>
          <w:sz w:val="28"/>
        </w:rPr>
        <w:t>О внесении изменения в постановление Избирательной комиссии Ростовской области от 28.12.2023 № 61-2 «О распределении избирательных бюллетеней для голосования на выборах Президента Российской Федерации»</w:t>
      </w:r>
      <w:r w:rsidRPr="00F47C30">
        <w:rPr>
          <w:sz w:val="28"/>
          <w:szCs w:val="28"/>
        </w:rPr>
        <w:t>»,</w:t>
      </w:r>
    </w:p>
    <w:p w:rsidR="00554290" w:rsidRDefault="00554290" w:rsidP="00554290">
      <w:pPr>
        <w:spacing w:before="240"/>
        <w:jc w:val="center"/>
        <w:rPr>
          <w:sz w:val="28"/>
        </w:rPr>
      </w:pPr>
      <w:r>
        <w:rPr>
          <w:sz w:val="28"/>
        </w:rPr>
        <w:t>Территориальная избирательная комиссия Орловского района</w:t>
      </w:r>
    </w:p>
    <w:p w:rsidR="00554290" w:rsidRDefault="00554290" w:rsidP="00554290">
      <w:pPr>
        <w:spacing w:after="240"/>
        <w:jc w:val="center"/>
        <w:rPr>
          <w:sz w:val="28"/>
        </w:rPr>
      </w:pPr>
      <w:r>
        <w:rPr>
          <w:sz w:val="28"/>
        </w:rPr>
        <w:t>Ростовской области ПОСТАНОВЛЯЕТ:</w:t>
      </w:r>
    </w:p>
    <w:p w:rsidR="00554290" w:rsidRPr="00291C5D" w:rsidRDefault="00554290" w:rsidP="00554290">
      <w:pPr>
        <w:spacing w:after="240" w:line="276" w:lineRule="auto"/>
        <w:ind w:firstLine="708"/>
        <w:jc w:val="both"/>
        <w:rPr>
          <w:sz w:val="28"/>
          <w:szCs w:val="28"/>
        </w:rPr>
      </w:pPr>
      <w:r w:rsidRPr="00291C5D">
        <w:rPr>
          <w:sz w:val="28"/>
          <w:szCs w:val="28"/>
        </w:rPr>
        <w:t>1. Передать в участковые избирательные комиссии по акту следующее количество избирательных бюллетеней для голосования на выборах Президента Российской Федерации (далее – бюллетени):</w:t>
      </w:r>
    </w:p>
    <w:tbl>
      <w:tblPr>
        <w:tblW w:w="87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52"/>
        <w:gridCol w:w="2631"/>
        <w:gridCol w:w="2631"/>
        <w:gridCol w:w="2301"/>
      </w:tblGrid>
      <w:tr w:rsidR="00554290" w:rsidRPr="006E02FC" w:rsidTr="00833BD1">
        <w:trPr>
          <w:trHeight w:val="1360"/>
        </w:trPr>
        <w:tc>
          <w:tcPr>
            <w:tcW w:w="1152" w:type="dxa"/>
            <w:vAlign w:val="center"/>
          </w:tcPr>
          <w:p w:rsidR="00554290" w:rsidRPr="00291C5D" w:rsidRDefault="00554290" w:rsidP="00833BD1">
            <w:pPr>
              <w:jc w:val="center"/>
              <w:rPr>
                <w:b/>
                <w:sz w:val="24"/>
                <w:szCs w:val="24"/>
              </w:rPr>
            </w:pPr>
            <w:r w:rsidRPr="00291C5D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91C5D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291C5D">
              <w:rPr>
                <w:b/>
                <w:sz w:val="24"/>
                <w:szCs w:val="24"/>
              </w:rPr>
              <w:t>/</w:t>
            </w:r>
            <w:proofErr w:type="spellStart"/>
            <w:r w:rsidRPr="00291C5D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31" w:type="dxa"/>
            <w:vAlign w:val="center"/>
          </w:tcPr>
          <w:p w:rsidR="00554290" w:rsidRPr="00291C5D" w:rsidRDefault="00554290" w:rsidP="00833BD1">
            <w:pPr>
              <w:jc w:val="center"/>
              <w:rPr>
                <w:b/>
                <w:sz w:val="24"/>
                <w:szCs w:val="24"/>
              </w:rPr>
            </w:pPr>
            <w:r w:rsidRPr="00291C5D">
              <w:rPr>
                <w:b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2631" w:type="dxa"/>
            <w:vAlign w:val="center"/>
          </w:tcPr>
          <w:p w:rsidR="00554290" w:rsidRPr="00291C5D" w:rsidRDefault="00554290" w:rsidP="00833BD1">
            <w:pPr>
              <w:jc w:val="center"/>
              <w:rPr>
                <w:b/>
                <w:sz w:val="24"/>
                <w:szCs w:val="24"/>
              </w:rPr>
            </w:pPr>
            <w:r w:rsidRPr="00291C5D">
              <w:rPr>
                <w:b/>
                <w:sz w:val="24"/>
                <w:szCs w:val="24"/>
              </w:rPr>
              <w:t>Число избирателей</w:t>
            </w:r>
          </w:p>
        </w:tc>
        <w:tc>
          <w:tcPr>
            <w:tcW w:w="2301" w:type="dxa"/>
            <w:vAlign w:val="center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 w:rsidRPr="00291C5D">
              <w:rPr>
                <w:b/>
                <w:sz w:val="24"/>
                <w:szCs w:val="24"/>
              </w:rPr>
              <w:t>Количество бюллетеней</w:t>
            </w:r>
          </w:p>
        </w:tc>
      </w:tr>
      <w:tr w:rsidR="00554290" w:rsidRPr="006E02FC" w:rsidTr="00833BD1">
        <w:trPr>
          <w:trHeight w:val="195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№1553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762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</w:t>
            </w:r>
          </w:p>
        </w:tc>
      </w:tr>
      <w:tr w:rsidR="00554290" w:rsidRPr="006E02FC" w:rsidTr="00833BD1">
        <w:trPr>
          <w:trHeight w:val="195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№1557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518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554290" w:rsidRPr="006E02FC" w:rsidTr="00833BD1">
        <w:trPr>
          <w:trHeight w:val="195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№1558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434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</w:tr>
      <w:tr w:rsidR="00554290" w:rsidRPr="006E02FC" w:rsidTr="00833BD1">
        <w:trPr>
          <w:trHeight w:val="195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№1560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1114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</w:t>
            </w:r>
          </w:p>
        </w:tc>
      </w:tr>
      <w:tr w:rsidR="00554290" w:rsidRPr="006E02FC" w:rsidTr="00833BD1">
        <w:trPr>
          <w:trHeight w:val="195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№1562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254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</w:tr>
      <w:tr w:rsidR="00554290" w:rsidRPr="006E02FC" w:rsidTr="00833BD1">
        <w:trPr>
          <w:trHeight w:val="195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№1563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903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</w:tr>
      <w:tr w:rsidR="00554290" w:rsidRPr="006E02FC" w:rsidTr="00833BD1">
        <w:trPr>
          <w:trHeight w:val="195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УИК № 1565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1120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1141 (КОИБ)</w:t>
            </w:r>
          </w:p>
        </w:tc>
      </w:tr>
      <w:tr w:rsidR="00554290" w:rsidRPr="006E02FC" w:rsidTr="00833BD1">
        <w:trPr>
          <w:trHeight w:val="195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№1566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1455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1450</w:t>
            </w:r>
          </w:p>
        </w:tc>
      </w:tr>
      <w:tr w:rsidR="00554290" w:rsidRPr="006E02FC" w:rsidTr="00833BD1">
        <w:trPr>
          <w:trHeight w:val="195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№1567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554290" w:rsidRPr="006E02FC" w:rsidTr="00833BD1">
        <w:trPr>
          <w:trHeight w:val="366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№1569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</w:tr>
      <w:tr w:rsidR="00554290" w:rsidRPr="006E02FC" w:rsidTr="00833BD1">
        <w:trPr>
          <w:trHeight w:val="366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№1571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601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</w:t>
            </w:r>
          </w:p>
        </w:tc>
      </w:tr>
      <w:tr w:rsidR="00554290" w:rsidRPr="006E02FC" w:rsidTr="00833BD1">
        <w:trPr>
          <w:trHeight w:val="366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№1574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</w:t>
            </w:r>
          </w:p>
        </w:tc>
      </w:tr>
      <w:tr w:rsidR="00554290" w:rsidRPr="006E02FC" w:rsidTr="00833BD1">
        <w:trPr>
          <w:trHeight w:val="366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№1575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</w:t>
            </w:r>
          </w:p>
        </w:tc>
      </w:tr>
      <w:tr w:rsidR="00554290" w:rsidRPr="006E02FC" w:rsidTr="00833BD1">
        <w:trPr>
          <w:trHeight w:val="366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№1576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554290" w:rsidRPr="006E02FC" w:rsidTr="00833BD1">
        <w:trPr>
          <w:trHeight w:val="366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№1577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554290" w:rsidRPr="006E02FC" w:rsidTr="00833BD1">
        <w:trPr>
          <w:trHeight w:val="366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№1578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666 (КОИБ)</w:t>
            </w:r>
          </w:p>
        </w:tc>
      </w:tr>
      <w:tr w:rsidR="00554290" w:rsidRPr="006E02FC" w:rsidTr="00833BD1">
        <w:trPr>
          <w:trHeight w:val="366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№1580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1193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</w:t>
            </w:r>
          </w:p>
        </w:tc>
      </w:tr>
      <w:tr w:rsidR="00554290" w:rsidRPr="006E02FC" w:rsidTr="00833BD1">
        <w:trPr>
          <w:trHeight w:val="366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№1581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997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554290" w:rsidRPr="006E02FC" w:rsidTr="00833BD1">
        <w:trPr>
          <w:trHeight w:val="366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№1582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1651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</w:t>
            </w:r>
          </w:p>
        </w:tc>
      </w:tr>
      <w:tr w:rsidR="00554290" w:rsidRPr="006E02FC" w:rsidTr="00833BD1">
        <w:trPr>
          <w:trHeight w:val="366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№1583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949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940</w:t>
            </w:r>
          </w:p>
        </w:tc>
      </w:tr>
      <w:tr w:rsidR="00554290" w:rsidRPr="006E02FC" w:rsidTr="00833BD1">
        <w:trPr>
          <w:trHeight w:val="366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№1584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1180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</w:t>
            </w:r>
          </w:p>
        </w:tc>
      </w:tr>
      <w:tr w:rsidR="00554290" w:rsidRPr="006E02FC" w:rsidTr="00833BD1">
        <w:trPr>
          <w:trHeight w:val="386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№1585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1123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</w:t>
            </w:r>
          </w:p>
        </w:tc>
      </w:tr>
      <w:tr w:rsidR="00554290" w:rsidRPr="006E02FC" w:rsidTr="00833BD1">
        <w:trPr>
          <w:trHeight w:val="366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№1586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1123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</w:t>
            </w:r>
          </w:p>
        </w:tc>
      </w:tr>
      <w:tr w:rsidR="00554290" w:rsidRPr="006E02FC" w:rsidTr="00833BD1">
        <w:trPr>
          <w:trHeight w:val="366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№1587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918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</w:tr>
      <w:tr w:rsidR="00554290" w:rsidRPr="006E02FC" w:rsidTr="00833BD1">
        <w:trPr>
          <w:trHeight w:val="366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№1588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1577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</w:p>
        </w:tc>
      </w:tr>
      <w:tr w:rsidR="00554290" w:rsidRPr="006E02FC" w:rsidTr="00833BD1">
        <w:trPr>
          <w:trHeight w:val="366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№1589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1305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1300</w:t>
            </w:r>
          </w:p>
        </w:tc>
      </w:tr>
      <w:tr w:rsidR="00554290" w:rsidRPr="006E02FC" w:rsidTr="00833BD1">
        <w:trPr>
          <w:trHeight w:val="366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№1590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1432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</w:t>
            </w:r>
          </w:p>
        </w:tc>
      </w:tr>
      <w:tr w:rsidR="00554290" w:rsidRPr="006E02FC" w:rsidTr="00833BD1">
        <w:trPr>
          <w:trHeight w:val="366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№1591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762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</w:t>
            </w:r>
          </w:p>
        </w:tc>
      </w:tr>
      <w:tr w:rsidR="00554290" w:rsidRPr="006E02FC" w:rsidTr="00833BD1">
        <w:trPr>
          <w:trHeight w:val="366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№1594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</w:tr>
      <w:tr w:rsidR="00554290" w:rsidRPr="006E02FC" w:rsidTr="00833BD1">
        <w:trPr>
          <w:trHeight w:val="366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№1595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449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</w:p>
        </w:tc>
      </w:tr>
      <w:tr w:rsidR="00554290" w:rsidRPr="006E02FC" w:rsidTr="00833BD1">
        <w:trPr>
          <w:trHeight w:val="366"/>
        </w:trPr>
        <w:tc>
          <w:tcPr>
            <w:tcW w:w="1152" w:type="dxa"/>
          </w:tcPr>
          <w:p w:rsidR="00554290" w:rsidRPr="00291C5D" w:rsidRDefault="00554290" w:rsidP="00554290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31" w:type="dxa"/>
            <w:vAlign w:val="center"/>
          </w:tcPr>
          <w:p w:rsidR="00554290" w:rsidRPr="00541BA0" w:rsidRDefault="00554290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№1596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311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554290" w:rsidRPr="006E02FC" w:rsidTr="00833BD1">
        <w:trPr>
          <w:trHeight w:val="386"/>
        </w:trPr>
        <w:tc>
          <w:tcPr>
            <w:tcW w:w="1152" w:type="dxa"/>
          </w:tcPr>
          <w:p w:rsidR="00554290" w:rsidRPr="00291C5D" w:rsidRDefault="00554290" w:rsidP="00833BD1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2631" w:type="dxa"/>
          </w:tcPr>
          <w:p w:rsidR="00554290" w:rsidRPr="00291C5D" w:rsidRDefault="00554290" w:rsidP="00833BD1">
            <w:pPr>
              <w:jc w:val="right"/>
              <w:rPr>
                <w:sz w:val="24"/>
                <w:szCs w:val="24"/>
              </w:rPr>
            </w:pPr>
            <w:r w:rsidRPr="00291C5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263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25148</w:t>
            </w:r>
          </w:p>
        </w:tc>
        <w:tc>
          <w:tcPr>
            <w:tcW w:w="2301" w:type="dxa"/>
            <w:shd w:val="clear" w:color="auto" w:fill="auto"/>
          </w:tcPr>
          <w:p w:rsidR="00554290" w:rsidRPr="00291C5D" w:rsidRDefault="00554290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24547</w:t>
            </w:r>
          </w:p>
        </w:tc>
      </w:tr>
    </w:tbl>
    <w:p w:rsidR="00554290" w:rsidRPr="006E02FC" w:rsidRDefault="00554290" w:rsidP="00554290">
      <w:pPr>
        <w:tabs>
          <w:tab w:val="left" w:pos="709"/>
          <w:tab w:val="left" w:pos="1134"/>
        </w:tabs>
        <w:jc w:val="both"/>
      </w:pPr>
    </w:p>
    <w:p w:rsidR="00554290" w:rsidRDefault="00554290" w:rsidP="00554290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635430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63543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3543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Интернет</w:t>
      </w:r>
      <w:r>
        <w:rPr>
          <w:sz w:val="28"/>
          <w:szCs w:val="28"/>
        </w:rPr>
        <w:t>.</w:t>
      </w:r>
    </w:p>
    <w:p w:rsidR="00554290" w:rsidRPr="00291C5D" w:rsidRDefault="00554290" w:rsidP="00554290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91C5D">
        <w:rPr>
          <w:sz w:val="28"/>
          <w:szCs w:val="28"/>
        </w:rPr>
        <w:t xml:space="preserve">. </w:t>
      </w:r>
      <w:proofErr w:type="gramStart"/>
      <w:r w:rsidRPr="00291C5D">
        <w:rPr>
          <w:sz w:val="28"/>
          <w:szCs w:val="28"/>
        </w:rPr>
        <w:t>Контроль за</w:t>
      </w:r>
      <w:proofErr w:type="gramEnd"/>
      <w:r w:rsidRPr="00291C5D">
        <w:rPr>
          <w:sz w:val="28"/>
          <w:szCs w:val="28"/>
        </w:rPr>
        <w:t xml:space="preserve"> исполнением настоящего решения возложить </w:t>
      </w:r>
      <w:r>
        <w:rPr>
          <w:sz w:val="28"/>
          <w:szCs w:val="28"/>
        </w:rPr>
        <w:br/>
      </w:r>
      <w:r w:rsidRPr="00291C5D">
        <w:rPr>
          <w:sz w:val="28"/>
          <w:szCs w:val="28"/>
        </w:rPr>
        <w:t xml:space="preserve">на секретаря избирательной комиссии </w:t>
      </w:r>
      <w:r>
        <w:rPr>
          <w:sz w:val="28"/>
          <w:szCs w:val="28"/>
        </w:rPr>
        <w:t>Стоянову Е.Н</w:t>
      </w:r>
      <w:r w:rsidRPr="00291C5D">
        <w:rPr>
          <w:sz w:val="28"/>
          <w:szCs w:val="28"/>
        </w:rPr>
        <w:t>.</w:t>
      </w:r>
    </w:p>
    <w:p w:rsidR="00554290" w:rsidRDefault="00554290" w:rsidP="00554290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554290" w:rsidRDefault="00554290" w:rsidP="00554290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554290" w:rsidRDefault="00554290" w:rsidP="00554290">
      <w:pPr>
        <w:tabs>
          <w:tab w:val="left" w:pos="993"/>
        </w:tabs>
        <w:spacing w:after="360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П.В.Елизаров</w:t>
      </w:r>
    </w:p>
    <w:p w:rsidR="00554290" w:rsidRDefault="00554290" w:rsidP="00554290">
      <w:pPr>
        <w:tabs>
          <w:tab w:val="left" w:pos="993"/>
        </w:tabs>
        <w:ind w:right="-1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Е.Н.Стоянова</w:t>
      </w:r>
    </w:p>
    <w:p w:rsidR="002B04EF" w:rsidRDefault="00554290"/>
    <w:sectPr w:rsidR="002B04EF" w:rsidSect="005470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060ADB"/>
    <w:multiLevelType w:val="hybridMultilevel"/>
    <w:tmpl w:val="52EEE73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54290"/>
    <w:rsid w:val="00117B59"/>
    <w:rsid w:val="0054709E"/>
    <w:rsid w:val="00554290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2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554290"/>
    <w:pPr>
      <w:ind w:left="720"/>
      <w:contextualSpacing/>
    </w:pPr>
  </w:style>
  <w:style w:type="character" w:customStyle="1" w:styleId="a4">
    <w:name w:val="Абзац списка Знак"/>
    <w:basedOn w:val="a0"/>
    <w:link w:val="a3"/>
    <w:rsid w:val="005542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542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429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2024-03-11T11:46:00Z</dcterms:created>
  <dcterms:modified xsi:type="dcterms:W3CDTF">2024-03-11T11:47:00Z</dcterms:modified>
</cp:coreProperties>
</file>